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B9E2" w14:textId="37C95FB2" w:rsidR="00A705D4" w:rsidRDefault="00436DF3">
      <w:pPr>
        <w:pStyle w:val="Titel"/>
      </w:pPr>
      <w:r>
        <w:t>Checklist – BoekTo</w:t>
      </w:r>
      <w:r w:rsidR="00B07C08">
        <w:t>e</w:t>
      </w:r>
      <w:r>
        <w:t>r &amp; dBos</w:t>
      </w:r>
    </w:p>
    <w:p w14:paraId="6D11C59A" w14:textId="77777777" w:rsidR="00A705D4" w:rsidRDefault="00436DF3">
      <w:pPr>
        <w:pStyle w:val="Kop1"/>
      </w:pPr>
      <w:r>
        <w:t>1. Strategische voorbereiding</w:t>
      </w:r>
    </w:p>
    <w:p w14:paraId="5DD68F1E" w14:textId="257642C1" w:rsidR="00A705D4" w:rsidRPr="00A317FD" w:rsidRDefault="00436DF3" w:rsidP="00A317FD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Doelstelling bepalen (leesbevordering, partnerschap onderwijs,</w:t>
      </w:r>
      <w:r w:rsidR="00B07C08">
        <w:rPr>
          <w:rFonts w:ascii="Calibri Light" w:hAnsi="Calibri Light" w:cs="Calibri Light"/>
          <w:lang w:val="nl-NL"/>
        </w:rPr>
        <w:t xml:space="preserve"> kerndoelen,</w:t>
      </w:r>
      <w:r w:rsidRPr="00A317FD">
        <w:rPr>
          <w:rFonts w:ascii="Calibri Light" w:hAnsi="Calibri Light" w:cs="Calibri Light"/>
          <w:lang w:val="nl-NL"/>
        </w:rPr>
        <w:t xml:space="preserve"> vergroting afname BoekTour + dBos).</w:t>
      </w:r>
    </w:p>
    <w:p w14:paraId="0B3D5A94" w14:textId="77777777" w:rsidR="00A705D4" w:rsidRPr="00A317FD" w:rsidRDefault="00436DF3" w:rsidP="00A317FD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Kostenstructuur vastleggen (intern, doorbelasting, subsidies).</w:t>
      </w:r>
    </w:p>
    <w:p w14:paraId="4BC889BA" w14:textId="77777777" w:rsidR="00A705D4" w:rsidRPr="00A317FD" w:rsidRDefault="00436DF3" w:rsidP="00A317FD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Taakverdeling intern afstemmen (educatie, communicatie, contractbeheer, uitvoering).</w:t>
      </w:r>
    </w:p>
    <w:p w14:paraId="6758739E" w14:textId="77777777" w:rsidR="00A705D4" w:rsidRPr="00A317FD" w:rsidRDefault="00436DF3" w:rsidP="00A317FD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Betrekken interne afdelingen: educatie, programmering, marketing/communicatie, financiën, ICT.</w:t>
      </w:r>
    </w:p>
    <w:p w14:paraId="47586670" w14:textId="77777777" w:rsidR="00A705D4" w:rsidRDefault="00436DF3">
      <w:pPr>
        <w:pStyle w:val="Kop1"/>
      </w:pPr>
      <w:r>
        <w:t>2. Productontwikkeling en positionering</w:t>
      </w:r>
    </w:p>
    <w:p w14:paraId="255EC210" w14:textId="71D84066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Productomschrijving BoekTo</w:t>
      </w:r>
      <w:r w:rsidR="00254C12">
        <w:rPr>
          <w:rFonts w:ascii="Calibri Light" w:hAnsi="Calibri Light" w:cs="Calibri Light"/>
          <w:lang w:val="nl-NL"/>
        </w:rPr>
        <w:t>e</w:t>
      </w:r>
      <w:r w:rsidRPr="00A317FD">
        <w:rPr>
          <w:rFonts w:ascii="Calibri Light" w:hAnsi="Calibri Light" w:cs="Calibri Light"/>
          <w:lang w:val="nl-NL"/>
        </w:rPr>
        <w:t>r vastleggen (inhoud, doelgroep, opbrengst voor school).</w:t>
      </w:r>
    </w:p>
    <w:p w14:paraId="3F479E74" w14:textId="6CF64C12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Koppeling met dBos expliciet maken (BoekTo</w:t>
      </w:r>
      <w:r w:rsidR="00254C12">
        <w:rPr>
          <w:rFonts w:ascii="Calibri Light" w:hAnsi="Calibri Light" w:cs="Calibri Light"/>
          <w:lang w:val="nl-NL"/>
        </w:rPr>
        <w:t>e</w:t>
      </w:r>
      <w:r w:rsidRPr="00A317FD">
        <w:rPr>
          <w:rFonts w:ascii="Calibri Light" w:hAnsi="Calibri Light" w:cs="Calibri Light"/>
          <w:lang w:val="nl-NL"/>
        </w:rPr>
        <w:t>r als onderdeel van doorlopende leeslijn).</w:t>
      </w:r>
    </w:p>
    <w:p w14:paraId="39969C49" w14:textId="51004F12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 xml:space="preserve">Communicatiematerialen </w:t>
      </w:r>
      <w:r w:rsidR="00254C12">
        <w:rPr>
          <w:rFonts w:ascii="Calibri Light" w:hAnsi="Calibri Light" w:cs="Calibri Light"/>
          <w:lang w:val="nl-NL"/>
        </w:rPr>
        <w:t>gebruiken van Prob</w:t>
      </w:r>
      <w:r w:rsidR="00244BC1">
        <w:rPr>
          <w:rFonts w:ascii="Calibri Light" w:hAnsi="Calibri Light" w:cs="Calibri Light"/>
          <w:lang w:val="nl-NL"/>
        </w:rPr>
        <w:t>iblio</w:t>
      </w:r>
      <w:r w:rsidRPr="00A317FD">
        <w:rPr>
          <w:rFonts w:ascii="Calibri Light" w:hAnsi="Calibri Light" w:cs="Calibri Light"/>
          <w:lang w:val="nl-NL"/>
        </w:rPr>
        <w:t xml:space="preserve"> (flyer, website, presentatie).</w:t>
      </w:r>
    </w:p>
    <w:p w14:paraId="61F675AF" w14:textId="77777777" w:rsidR="00A705D4" w:rsidRDefault="00436DF3">
      <w:pPr>
        <w:pStyle w:val="Kop1"/>
      </w:pPr>
      <w:r>
        <w:t>3. Werkproces inrichten</w:t>
      </w:r>
    </w:p>
    <w:p w14:paraId="470D9A42" w14:textId="390DE289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 xml:space="preserve">Standaard werkproces vastleggen (aanvraag → coördinatie → voorbereiding → uitvoering → evaluatie → </w:t>
      </w:r>
      <w:r w:rsidR="00BD3891">
        <w:rPr>
          <w:rFonts w:ascii="Calibri Light" w:hAnsi="Calibri Light" w:cs="Calibri Light"/>
          <w:lang w:val="nl-NL"/>
        </w:rPr>
        <w:t xml:space="preserve">definitieve </w:t>
      </w:r>
      <w:r w:rsidRPr="00A317FD">
        <w:rPr>
          <w:rFonts w:ascii="Calibri Light" w:hAnsi="Calibri Light" w:cs="Calibri Light"/>
          <w:lang w:val="nl-NL"/>
        </w:rPr>
        <w:t>borging).</w:t>
      </w:r>
    </w:p>
    <w:p w14:paraId="6FE3AE17" w14:textId="1C660A4F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 xml:space="preserve">Rolverdeling medewerkers vastleggen (leesconsulenten, </w:t>
      </w:r>
      <w:r w:rsidR="00244BC1">
        <w:rPr>
          <w:rFonts w:ascii="Calibri Light" w:hAnsi="Calibri Light" w:cs="Calibri Light"/>
          <w:lang w:val="nl-NL"/>
        </w:rPr>
        <w:t>frontoffice</w:t>
      </w:r>
      <w:r w:rsidRPr="00A317FD">
        <w:rPr>
          <w:rFonts w:ascii="Calibri Light" w:hAnsi="Calibri Light" w:cs="Calibri Light"/>
          <w:lang w:val="nl-NL"/>
        </w:rPr>
        <w:t>, administratie).</w:t>
      </w:r>
    </w:p>
    <w:p w14:paraId="0C9A9993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Evaluatieproces inrichten (schoolfeedback, interne bespreking).</w:t>
      </w:r>
    </w:p>
    <w:p w14:paraId="22026190" w14:textId="5A27FAA2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SIGNAALMOMENT: bij aanvraag BoekTo</w:t>
      </w:r>
      <w:r w:rsidR="00BA54FD">
        <w:rPr>
          <w:rFonts w:ascii="Calibri Light" w:hAnsi="Calibri Light" w:cs="Calibri Light"/>
          <w:lang w:val="nl-NL"/>
        </w:rPr>
        <w:t>er</w:t>
      </w:r>
      <w:r w:rsidRPr="00A317FD">
        <w:rPr>
          <w:rFonts w:ascii="Calibri Light" w:hAnsi="Calibri Light" w:cs="Calibri Light"/>
          <w:lang w:val="nl-NL"/>
        </w:rPr>
        <w:t xml:space="preserve"> krijgt </w:t>
      </w:r>
      <w:r w:rsidR="00BA54FD">
        <w:rPr>
          <w:rFonts w:ascii="Calibri Light" w:hAnsi="Calibri Light" w:cs="Calibri Light"/>
          <w:lang w:val="nl-NL"/>
        </w:rPr>
        <w:t xml:space="preserve">de aangewezen </w:t>
      </w:r>
      <w:r w:rsidRPr="00A317FD">
        <w:rPr>
          <w:rFonts w:ascii="Calibri Light" w:hAnsi="Calibri Light" w:cs="Calibri Light"/>
          <w:lang w:val="nl-NL"/>
        </w:rPr>
        <w:t xml:space="preserve">contactpersoon een seintje → </w:t>
      </w:r>
      <w:r w:rsidR="00381225">
        <w:rPr>
          <w:rFonts w:ascii="Calibri Light" w:hAnsi="Calibri Light" w:cs="Calibri Light"/>
          <w:lang w:val="nl-NL"/>
        </w:rPr>
        <w:t xml:space="preserve">aangewezen Educatiemedewerker </w:t>
      </w:r>
      <w:r w:rsidRPr="00A317FD">
        <w:rPr>
          <w:rFonts w:ascii="Calibri Light" w:hAnsi="Calibri Light" w:cs="Calibri Light"/>
          <w:lang w:val="nl-NL"/>
        </w:rPr>
        <w:t>gesprek met school voeren over: boeken als middel (niet doel), thematische aanpak (dBos 3.0), expertisevergroting leerkrachten.</w:t>
      </w:r>
    </w:p>
    <w:p w14:paraId="50659DE3" w14:textId="77777777" w:rsidR="00A705D4" w:rsidRDefault="00436DF3">
      <w:pPr>
        <w:pStyle w:val="Kop1"/>
      </w:pPr>
      <w:r>
        <w:t>4. Contractuele en juridische zaken</w:t>
      </w:r>
    </w:p>
    <w:p w14:paraId="6566FFBB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Standaardovereenkomst tussen bibliotheek en school gebruiken.</w:t>
      </w:r>
    </w:p>
    <w:p w14:paraId="3B6D82D9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Verantwoordelijkheden vastleggen (bibliotheek = uitvoerder, school = partner).</w:t>
      </w:r>
    </w:p>
    <w:p w14:paraId="73419778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Prijsafspraken en facturatieproces vastleggen.</w:t>
      </w:r>
    </w:p>
    <w:p w14:paraId="365CD23A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Contracten opslaan en beheren.</w:t>
      </w:r>
    </w:p>
    <w:p w14:paraId="21F9C9AC" w14:textId="77777777" w:rsidR="00A705D4" w:rsidRDefault="00436DF3">
      <w:pPr>
        <w:pStyle w:val="Kop1"/>
      </w:pPr>
      <w:r>
        <w:t xml:space="preserve">5. </w:t>
      </w:r>
      <w:r>
        <w:t>Relatiebeheer en promotie</w:t>
      </w:r>
    </w:p>
    <w:p w14:paraId="06BA93B8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Gesprekken met scholen koppelen aan dBos en BoekTour.</w:t>
      </w:r>
    </w:p>
    <w:p w14:paraId="3EC1B137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Scholen actief informeren via nieuwsbrieven, bijeenkomsten, gesprekken.</w:t>
      </w:r>
    </w:p>
    <w:p w14:paraId="27B86DBD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Vaste contactpersoon per school aanstellen.</w:t>
      </w:r>
    </w:p>
    <w:p w14:paraId="6956AE92" w14:textId="77777777" w:rsidR="00A705D4" w:rsidRDefault="00436DF3">
      <w:pPr>
        <w:pStyle w:val="Kop1"/>
      </w:pPr>
      <w:r>
        <w:lastRenderedPageBreak/>
        <w:t>6. Uitvoering &amp; kwaliteitsborging</w:t>
      </w:r>
    </w:p>
    <w:p w14:paraId="3D73F8BF" w14:textId="413C169D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Logistiek regelen (</w:t>
      </w:r>
      <w:r w:rsidR="000832CB">
        <w:rPr>
          <w:rFonts w:ascii="Calibri Light" w:hAnsi="Calibri Light" w:cs="Calibri Light"/>
          <w:lang w:val="nl-NL"/>
        </w:rPr>
        <w:t>opslaan en klaarzetten kisten</w:t>
      </w:r>
      <w:r w:rsidRPr="00A317FD">
        <w:rPr>
          <w:rFonts w:ascii="Calibri Light" w:hAnsi="Calibri Light" w:cs="Calibri Light"/>
          <w:lang w:val="nl-NL"/>
        </w:rPr>
        <w:t>).</w:t>
      </w:r>
    </w:p>
    <w:p w14:paraId="251A8BD5" w14:textId="109BB1F9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Begeleiding leer</w:t>
      </w:r>
      <w:r w:rsidR="00A36276">
        <w:rPr>
          <w:rFonts w:ascii="Calibri Light" w:hAnsi="Calibri Light" w:cs="Calibri Light"/>
          <w:lang w:val="nl-NL"/>
        </w:rPr>
        <w:t>krachten</w:t>
      </w:r>
      <w:r w:rsidRPr="00A317FD">
        <w:rPr>
          <w:rFonts w:ascii="Calibri Light" w:hAnsi="Calibri Light" w:cs="Calibri Light"/>
          <w:lang w:val="nl-NL"/>
        </w:rPr>
        <w:t xml:space="preserve"> organiseren (leesconsulent/e</w:t>
      </w:r>
      <w:r w:rsidR="00A36276">
        <w:rPr>
          <w:rFonts w:ascii="Calibri Light" w:hAnsi="Calibri Light" w:cs="Calibri Light"/>
          <w:lang w:val="nl-NL"/>
        </w:rPr>
        <w:t>ducatiespecialist</w:t>
      </w:r>
      <w:r w:rsidRPr="00A317FD">
        <w:rPr>
          <w:rFonts w:ascii="Calibri Light" w:hAnsi="Calibri Light" w:cs="Calibri Light"/>
          <w:lang w:val="nl-NL"/>
        </w:rPr>
        <w:t>).</w:t>
      </w:r>
    </w:p>
    <w:p w14:paraId="0673390F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Evaluatie uitvoeren (schoolfeedback, interne bespreking).</w:t>
      </w:r>
    </w:p>
    <w:p w14:paraId="0D609D4A" w14:textId="77777777" w:rsidR="00A705D4" w:rsidRDefault="00436DF3">
      <w:pPr>
        <w:pStyle w:val="Kop1"/>
      </w:pPr>
      <w:r>
        <w:t>7. Borging</w:t>
      </w:r>
    </w:p>
    <w:p w14:paraId="4E7ED322" w14:textId="3B9700CA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Registratie bijhouden van afgenomen producten (BoekTo</w:t>
      </w:r>
      <w:r w:rsidR="0059153E">
        <w:rPr>
          <w:rFonts w:ascii="Calibri Light" w:hAnsi="Calibri Light" w:cs="Calibri Light"/>
          <w:lang w:val="nl-NL"/>
        </w:rPr>
        <w:t>e</w:t>
      </w:r>
      <w:r w:rsidRPr="00A317FD">
        <w:rPr>
          <w:rFonts w:ascii="Calibri Light" w:hAnsi="Calibri Light" w:cs="Calibri Light"/>
          <w:lang w:val="nl-NL"/>
        </w:rPr>
        <w:t>r, dBos ja/nee).</w:t>
      </w:r>
    </w:p>
    <w:p w14:paraId="7276A27B" w14:textId="77777777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>Contactmoment plannen na afloop: evaluatie + vervolgafspraken.</w:t>
      </w:r>
    </w:p>
    <w:p w14:paraId="4C442E70" w14:textId="45C63D4F" w:rsidR="00A705D4" w:rsidRPr="00A317FD" w:rsidRDefault="00436DF3">
      <w:pPr>
        <w:pStyle w:val="Lijstopsomteken"/>
        <w:rPr>
          <w:rFonts w:ascii="Calibri Light" w:hAnsi="Calibri Light" w:cs="Calibri Light"/>
          <w:lang w:val="nl-NL"/>
        </w:rPr>
      </w:pPr>
      <w:r w:rsidRPr="00A317FD">
        <w:rPr>
          <w:rFonts w:ascii="Calibri Light" w:hAnsi="Calibri Light" w:cs="Calibri Light"/>
          <w:lang w:val="nl-NL"/>
        </w:rPr>
        <w:t xml:space="preserve">Marketing en </w:t>
      </w:r>
      <w:r w:rsidR="0059153E">
        <w:rPr>
          <w:rFonts w:ascii="Calibri Light" w:hAnsi="Calibri Light" w:cs="Calibri Light"/>
          <w:lang w:val="nl-NL"/>
        </w:rPr>
        <w:t>E</w:t>
      </w:r>
      <w:r w:rsidRPr="00A317FD">
        <w:rPr>
          <w:rFonts w:ascii="Calibri Light" w:hAnsi="Calibri Light" w:cs="Calibri Light"/>
          <w:lang w:val="nl-NL"/>
        </w:rPr>
        <w:t>ducatie inzetten voor promotie van dBos 3.0</w:t>
      </w:r>
      <w:r w:rsidR="0059153E">
        <w:rPr>
          <w:rFonts w:ascii="Calibri Light" w:hAnsi="Calibri Light" w:cs="Calibri Light"/>
          <w:lang w:val="nl-NL"/>
        </w:rPr>
        <w:t xml:space="preserve"> en verdere samenwerking </w:t>
      </w:r>
    </w:p>
    <w:sectPr w:rsidR="00A705D4" w:rsidRPr="00A317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6942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F616B4"/>
    <w:multiLevelType w:val="hybridMultilevel"/>
    <w:tmpl w:val="78C0CE58"/>
    <w:lvl w:ilvl="0" w:tplc="D0840C76">
      <w:start w:val="1"/>
      <w:numFmt w:val="bullet"/>
      <w:pStyle w:val="Lijstopsomteken"/>
      <w:lvlText w:val="*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95304">
    <w:abstractNumId w:val="8"/>
  </w:num>
  <w:num w:numId="2" w16cid:durableId="2098399730">
    <w:abstractNumId w:val="6"/>
  </w:num>
  <w:num w:numId="3" w16cid:durableId="1898010747">
    <w:abstractNumId w:val="5"/>
  </w:num>
  <w:num w:numId="4" w16cid:durableId="1738937655">
    <w:abstractNumId w:val="4"/>
  </w:num>
  <w:num w:numId="5" w16cid:durableId="1235121085">
    <w:abstractNumId w:val="7"/>
  </w:num>
  <w:num w:numId="6" w16cid:durableId="515340169">
    <w:abstractNumId w:val="3"/>
  </w:num>
  <w:num w:numId="7" w16cid:durableId="327095559">
    <w:abstractNumId w:val="2"/>
  </w:num>
  <w:num w:numId="8" w16cid:durableId="875855344">
    <w:abstractNumId w:val="1"/>
  </w:num>
  <w:num w:numId="9" w16cid:durableId="51344289">
    <w:abstractNumId w:val="0"/>
  </w:num>
  <w:num w:numId="10" w16cid:durableId="896283698">
    <w:abstractNumId w:val="9"/>
  </w:num>
  <w:num w:numId="11" w16cid:durableId="1412387647">
    <w:abstractNumId w:val="9"/>
  </w:num>
  <w:num w:numId="12" w16cid:durableId="2005232311">
    <w:abstractNumId w:val="9"/>
  </w:num>
  <w:num w:numId="13" w16cid:durableId="1566798776">
    <w:abstractNumId w:val="9"/>
  </w:num>
  <w:num w:numId="14" w16cid:durableId="1732802470">
    <w:abstractNumId w:val="9"/>
  </w:num>
  <w:num w:numId="15" w16cid:durableId="527640444">
    <w:abstractNumId w:val="9"/>
  </w:num>
  <w:num w:numId="16" w16cid:durableId="1867060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2CB"/>
    <w:rsid w:val="000B0483"/>
    <w:rsid w:val="0015074B"/>
    <w:rsid w:val="00244BC1"/>
    <w:rsid w:val="00254C12"/>
    <w:rsid w:val="0029639D"/>
    <w:rsid w:val="00326F90"/>
    <w:rsid w:val="00381225"/>
    <w:rsid w:val="00436DF3"/>
    <w:rsid w:val="0059153E"/>
    <w:rsid w:val="007F2EB3"/>
    <w:rsid w:val="00A317FD"/>
    <w:rsid w:val="00A36276"/>
    <w:rsid w:val="00A705D4"/>
    <w:rsid w:val="00AA1D8D"/>
    <w:rsid w:val="00B07C08"/>
    <w:rsid w:val="00B47730"/>
    <w:rsid w:val="00BA54FD"/>
    <w:rsid w:val="00BD3891"/>
    <w:rsid w:val="00CB0664"/>
    <w:rsid w:val="00DF0A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E2BC5"/>
  <w14:defaultImageDpi w14:val="300"/>
  <w15:docId w15:val="{99B2A1E8-1B74-FC4B-8FDC-B932F6C7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0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7AA5190AB1459E124DA8B7875F13" ma:contentTypeVersion="21" ma:contentTypeDescription="Een nieuw document maken." ma:contentTypeScope="" ma:versionID="470cbac28f8485bdc43fe306b3a72855">
  <xsd:schema xmlns:xsd="http://www.w3.org/2001/XMLSchema" xmlns:xs="http://www.w3.org/2001/XMLSchema" xmlns:p="http://schemas.microsoft.com/office/2006/metadata/properties" xmlns:ns2="af7d5aff-495a-4e87-900e-6fbd1b2c7bf0" xmlns:ns3="e5147fb2-a927-41b8-accf-3e7798f9b40c" targetNamespace="http://schemas.microsoft.com/office/2006/metadata/properties" ma:root="true" ma:fieldsID="e5568a2cf78c0ba6d79c4c48fc91d8aa" ns2:_="" ns3:_="">
    <xsd:import namespace="af7d5aff-495a-4e87-900e-6fbd1b2c7bf0"/>
    <xsd:import namespace="e5147fb2-a927-41b8-accf-3e7798f9b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5aff-495a-4e87-900e-6fbd1b2c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440edd1-84e1-4ef4-8edb-cdc85359b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fb2-a927-41b8-accf-3e7798f9b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fbcae6-9355-48ff-98dd-4b37b518848d}" ma:internalName="TaxCatchAll" ma:showField="CatchAllData" ma:web="e5147fb2-a927-41b8-accf-3e7798f9b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147fb2-a927-41b8-accf-3e7798f9b40c" xsi:nil="true"/>
    <lcf76f155ced4ddcb4097134ff3c332f xmlns="af7d5aff-495a-4e87-900e-6fbd1b2c7b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FD97D-E3CF-41A4-BFAB-26A16E5D97A6}"/>
</file>

<file path=customXml/itemProps3.xml><?xml version="1.0" encoding="utf-8"?>
<ds:datastoreItem xmlns:ds="http://schemas.openxmlformats.org/officeDocument/2006/customXml" ds:itemID="{332B2456-BC4F-4006-BBD1-6BD52C1E0A9B}"/>
</file>

<file path=customXml/itemProps4.xml><?xml version="1.0" encoding="utf-8"?>
<ds:datastoreItem xmlns:ds="http://schemas.openxmlformats.org/officeDocument/2006/customXml" ds:itemID="{F9C91870-CCE0-45CA-B98E-93BB7CA41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Sigrid Van der Ploeg</cp:lastModifiedBy>
  <cp:revision>2</cp:revision>
  <dcterms:created xsi:type="dcterms:W3CDTF">2025-08-22T13:59:00Z</dcterms:created>
  <dcterms:modified xsi:type="dcterms:W3CDTF">2025-08-22T13:59:00Z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0x010100EA977AA5190AB1459E124DA8B7875F13</vt:lpwstr>
  </property>
</Properties>
</file>