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8B9" w14:textId="76ECC58F" w:rsidR="00D31ABB" w:rsidRPr="00D31ABB" w:rsidRDefault="00D31ABB" w:rsidP="00D31ABB">
      <w:pPr>
        <w:rPr>
          <w:rFonts w:ascii="Calibri" w:hAnsi="Calibri" w:cs="Calibri"/>
          <w:b/>
        </w:rPr>
      </w:pPr>
      <w:r w:rsidRPr="00D31ABB">
        <w:rPr>
          <w:rFonts w:ascii="Calibri" w:hAnsi="Calibri" w:cs="Calibri"/>
          <w:b/>
        </w:rPr>
        <w:t xml:space="preserve">Communicatieplan </w:t>
      </w:r>
      <w:r>
        <w:rPr>
          <w:rFonts w:ascii="Calibri" w:hAnsi="Calibri" w:cs="Calibri"/>
          <w:b/>
        </w:rPr>
        <w:t>Open Library</w:t>
      </w:r>
    </w:p>
    <w:p w14:paraId="436DA4BF" w14:textId="77777777" w:rsidR="00D31ABB" w:rsidRPr="00D31ABB" w:rsidRDefault="00D31ABB" w:rsidP="00D31ABB">
      <w:pPr>
        <w:rPr>
          <w:rFonts w:ascii="Calibri" w:hAnsi="Calibri" w:cs="Calibri"/>
          <w:b/>
        </w:rPr>
      </w:pPr>
      <w:r w:rsidRPr="00D31ABB">
        <w:rPr>
          <w:rFonts w:ascii="Calibri" w:hAnsi="Calibri" w:cs="Calibri"/>
          <w:b/>
        </w:rPr>
        <w:t>Aanpak</w:t>
      </w:r>
    </w:p>
    <w:p w14:paraId="5F74652E" w14:textId="48BF6AC6" w:rsidR="00D31ABB" w:rsidRPr="00D31ABB" w:rsidRDefault="00D31ABB" w:rsidP="00D31ABB">
      <w:pPr>
        <w:rPr>
          <w:rFonts w:ascii="Calibri" w:hAnsi="Calibri" w:cs="Calibri"/>
          <w:bCs/>
        </w:rPr>
      </w:pPr>
      <w:r w:rsidRPr="00D31ABB">
        <w:rPr>
          <w:rFonts w:ascii="Calibri" w:hAnsi="Calibri" w:cs="Calibri"/>
          <w:bCs/>
        </w:rPr>
        <w:t>We kiezen ervoor om het vernieuwende concept Open+ eerst uit te proberen in een pilotfase. Al doende ontdekken we in welke vorm het concept het beste werkt en wat daarvoor nodig is. We kiezen voor de volgende uitgangspunten:</w:t>
      </w:r>
    </w:p>
    <w:p w14:paraId="0F5A8F66" w14:textId="1F858837" w:rsidR="00D31ABB" w:rsidRPr="00D31ABB" w:rsidRDefault="00D31ABB" w:rsidP="00D31ABB">
      <w:pPr>
        <w:pStyle w:val="Lijstalinea"/>
        <w:numPr>
          <w:ilvl w:val="0"/>
          <w:numId w:val="7"/>
        </w:numPr>
        <w:ind w:left="709" w:hanging="425"/>
        <w:rPr>
          <w:rFonts w:ascii="Calibri" w:hAnsi="Calibri" w:cs="Calibri"/>
          <w:bCs/>
        </w:rPr>
      </w:pPr>
      <w:r w:rsidRPr="00D31ABB">
        <w:rPr>
          <w:rFonts w:ascii="Calibri" w:hAnsi="Calibri" w:cs="Calibri"/>
          <w:bCs/>
        </w:rPr>
        <w:t>Geregeld contact met de pilotgroep om deelnemers betrokken te houden en om zoveel mogelijk uit de pilotfase te halen.</w:t>
      </w:r>
    </w:p>
    <w:p w14:paraId="203BEEEF" w14:textId="1740BE40" w:rsidR="00D31ABB" w:rsidRPr="00D31ABB" w:rsidRDefault="00D31ABB" w:rsidP="00D31ABB">
      <w:pPr>
        <w:pStyle w:val="Lijstalinea"/>
        <w:numPr>
          <w:ilvl w:val="0"/>
          <w:numId w:val="7"/>
        </w:numPr>
        <w:ind w:left="709" w:hanging="425"/>
        <w:rPr>
          <w:rFonts w:ascii="Calibri" w:hAnsi="Calibri" w:cs="Calibri"/>
          <w:bCs/>
        </w:rPr>
      </w:pPr>
      <w:r w:rsidRPr="00D31ABB">
        <w:rPr>
          <w:rFonts w:ascii="Calibri" w:hAnsi="Calibri" w:cs="Calibri"/>
          <w:bCs/>
        </w:rPr>
        <w:t xml:space="preserve">Het contact met de pilotgroep moet een persoonlijke en een positieve </w:t>
      </w:r>
      <w:proofErr w:type="spellStart"/>
      <w:r w:rsidRPr="00D31ABB">
        <w:rPr>
          <w:rFonts w:ascii="Calibri" w:hAnsi="Calibri" w:cs="Calibri"/>
          <w:bCs/>
        </w:rPr>
        <w:t>vibe</w:t>
      </w:r>
      <w:proofErr w:type="spellEnd"/>
      <w:r w:rsidRPr="00D31ABB">
        <w:rPr>
          <w:rFonts w:ascii="Calibri" w:hAnsi="Calibri" w:cs="Calibri"/>
          <w:bCs/>
        </w:rPr>
        <w:t xml:space="preserve"> geven. Dit past het best bij de betrokkenheid die mensen voelen bij de bieb.</w:t>
      </w:r>
    </w:p>
    <w:p w14:paraId="364A071D" w14:textId="39520731" w:rsidR="00D31ABB" w:rsidRPr="00D31ABB" w:rsidRDefault="00D31ABB" w:rsidP="00D31ABB">
      <w:pPr>
        <w:pStyle w:val="Lijstalinea"/>
        <w:numPr>
          <w:ilvl w:val="0"/>
          <w:numId w:val="7"/>
        </w:numPr>
        <w:ind w:left="709" w:hanging="425"/>
        <w:rPr>
          <w:rFonts w:ascii="Calibri" w:hAnsi="Calibri" w:cs="Calibri"/>
          <w:bCs/>
        </w:rPr>
      </w:pPr>
      <w:r w:rsidRPr="00D31ABB">
        <w:rPr>
          <w:rFonts w:ascii="Calibri" w:hAnsi="Calibri" w:cs="Calibri"/>
          <w:bCs/>
        </w:rPr>
        <w:t>De communicatiemiddelen hoeven nog niet af of gelikt te zijn. We zijn aan het experimenteren, dus dat wordt ook niet van ons verwacht. Functionele communicatie in de pilotfase, daarna middelen optuigen voor langere tijd.</w:t>
      </w:r>
    </w:p>
    <w:p w14:paraId="50FFB787" w14:textId="2C6CCADB" w:rsidR="00D31ABB" w:rsidRPr="00D31ABB" w:rsidRDefault="00D31ABB" w:rsidP="00D31ABB">
      <w:pPr>
        <w:pStyle w:val="Lijstalinea"/>
        <w:numPr>
          <w:ilvl w:val="0"/>
          <w:numId w:val="7"/>
        </w:numPr>
        <w:ind w:left="709" w:hanging="425"/>
        <w:rPr>
          <w:rFonts w:ascii="Calibri" w:hAnsi="Calibri" w:cs="Calibri"/>
          <w:bCs/>
        </w:rPr>
      </w:pPr>
      <w:r w:rsidRPr="00D31ABB">
        <w:rPr>
          <w:rFonts w:ascii="Calibri" w:hAnsi="Calibri" w:cs="Calibri"/>
          <w:bCs/>
        </w:rPr>
        <w:t>Het verhaal naar buiten toe moet wél in het begin helder zijn, zodat geïnteresseerden makkelijk kunnen vinden waar het over gaat en zowel via de site als van de medewerkers een consistent verhaal horen.</w:t>
      </w:r>
    </w:p>
    <w:p w14:paraId="7D30A7A1" w14:textId="58492F7B" w:rsidR="00D31ABB" w:rsidRPr="00D31ABB" w:rsidRDefault="00D31ABB" w:rsidP="00D31ABB">
      <w:pPr>
        <w:pStyle w:val="Lijstalinea"/>
        <w:numPr>
          <w:ilvl w:val="0"/>
          <w:numId w:val="7"/>
        </w:numPr>
        <w:ind w:left="709" w:hanging="425"/>
        <w:rPr>
          <w:rFonts w:ascii="Calibri" w:hAnsi="Calibri" w:cs="Calibri"/>
          <w:bCs/>
        </w:rPr>
      </w:pPr>
      <w:r w:rsidRPr="00D31ABB">
        <w:rPr>
          <w:rFonts w:ascii="Calibri" w:hAnsi="Calibri" w:cs="Calibri"/>
          <w:bCs/>
        </w:rPr>
        <w:t>De nieuwsgierigheid in de pilotfase moeten we direct verbinden aan een call-to-action, zodat we het momentum benutten en bij de lancering snel kunnen groeien in gebruik.</w:t>
      </w:r>
    </w:p>
    <w:p w14:paraId="4E9BD9C7" w14:textId="7928B198" w:rsidR="00D31ABB" w:rsidRPr="00D31ABB" w:rsidRDefault="00D31ABB" w:rsidP="00D31ABB">
      <w:pPr>
        <w:pStyle w:val="Lijstalinea"/>
        <w:numPr>
          <w:ilvl w:val="0"/>
          <w:numId w:val="7"/>
        </w:numPr>
        <w:ind w:left="709" w:hanging="425"/>
        <w:rPr>
          <w:rFonts w:ascii="Calibri" w:hAnsi="Calibri" w:cs="Calibri"/>
          <w:bCs/>
        </w:rPr>
      </w:pPr>
      <w:r w:rsidRPr="00D31ABB">
        <w:rPr>
          <w:rFonts w:ascii="Calibri" w:hAnsi="Calibri" w:cs="Calibri"/>
          <w:bCs/>
        </w:rPr>
        <w:t>Na de pilotfase ook de overige leden en partners uitnodigen om deel te nemen. Daarna het Open+-concept ook gebruiken voor ledenwerving en het aangaan van nieuwe partnerships.</w:t>
      </w:r>
    </w:p>
    <w:p w14:paraId="4BFE7EBC" w14:textId="1E9333FF" w:rsidR="00D31ABB" w:rsidRPr="00D31ABB" w:rsidRDefault="00D31ABB" w:rsidP="00D31ABB">
      <w:pPr>
        <w:pStyle w:val="Lijstalinea"/>
        <w:numPr>
          <w:ilvl w:val="0"/>
          <w:numId w:val="7"/>
        </w:numPr>
        <w:ind w:left="709" w:hanging="425"/>
        <w:rPr>
          <w:rFonts w:ascii="Calibri" w:hAnsi="Calibri" w:cs="Calibri"/>
          <w:bCs/>
        </w:rPr>
      </w:pPr>
      <w:r w:rsidRPr="00D31ABB">
        <w:rPr>
          <w:rFonts w:ascii="Calibri" w:hAnsi="Calibri" w:cs="Calibri"/>
          <w:bCs/>
        </w:rPr>
        <w:t>De communicatie met de huidige en potentiële partners blijft buiten de scope van dit communicatieplan.</w:t>
      </w:r>
    </w:p>
    <w:p w14:paraId="1F8ECE12" w14:textId="269D8FF4" w:rsidR="00D31ABB" w:rsidRPr="00D31ABB" w:rsidRDefault="00D31ABB" w:rsidP="00D31ABB">
      <w:pPr>
        <w:pStyle w:val="Lijstalinea"/>
        <w:numPr>
          <w:ilvl w:val="0"/>
          <w:numId w:val="7"/>
        </w:numPr>
        <w:ind w:left="709" w:hanging="425"/>
        <w:rPr>
          <w:rFonts w:ascii="Calibri" w:hAnsi="Calibri" w:cs="Calibri"/>
          <w:bCs/>
        </w:rPr>
      </w:pPr>
      <w:r w:rsidRPr="00D31ABB">
        <w:rPr>
          <w:rFonts w:ascii="Calibri" w:hAnsi="Calibri" w:cs="Calibri"/>
          <w:bCs/>
        </w:rPr>
        <w:t>Vanwege de financiering door de gemeente en het positieve verhaal betrekken we de gemeente bij iedere stap in het project.</w:t>
      </w:r>
    </w:p>
    <w:p w14:paraId="7CEC4BEC" w14:textId="44844ADA" w:rsidR="005B11A1" w:rsidRDefault="00D31ABB" w:rsidP="00D31ABB">
      <w:pPr>
        <w:rPr>
          <w:rFonts w:ascii="Calibri" w:hAnsi="Calibri" w:cs="Calibri"/>
          <w:b/>
        </w:rPr>
      </w:pPr>
      <w:r w:rsidRPr="00D31ABB">
        <w:rPr>
          <w:rFonts w:ascii="Calibri" w:hAnsi="Calibri" w:cs="Calibri"/>
          <w:b/>
        </w:rPr>
        <w:t>Doelgroepen &amp; doelstellingen</w:t>
      </w:r>
    </w:p>
    <w:tbl>
      <w:tblPr>
        <w:tblStyle w:val="Tabelraster"/>
        <w:tblW w:w="0" w:type="auto"/>
        <w:tblLook w:val="04A0" w:firstRow="1" w:lastRow="0" w:firstColumn="1" w:lastColumn="0" w:noHBand="0" w:noVBand="1"/>
      </w:tblPr>
      <w:tblGrid>
        <w:gridCol w:w="1812"/>
        <w:gridCol w:w="6542"/>
      </w:tblGrid>
      <w:tr w:rsidR="00D31ABB" w:rsidRPr="00D31ABB" w14:paraId="7A039E60" w14:textId="77777777" w:rsidTr="00963053">
        <w:tc>
          <w:tcPr>
            <w:tcW w:w="1838" w:type="dxa"/>
          </w:tcPr>
          <w:p w14:paraId="5B3546F3" w14:textId="77777777" w:rsidR="00D31ABB" w:rsidRPr="00D31ABB" w:rsidRDefault="00D31ABB" w:rsidP="00963053">
            <w:pPr>
              <w:rPr>
                <w:rFonts w:cstheme="minorHAnsi"/>
                <w:b/>
              </w:rPr>
            </w:pPr>
            <w:r w:rsidRPr="00D31ABB">
              <w:rPr>
                <w:rFonts w:cstheme="minorHAnsi"/>
                <w:b/>
              </w:rPr>
              <w:t>Doelgroep</w:t>
            </w:r>
          </w:p>
        </w:tc>
        <w:tc>
          <w:tcPr>
            <w:tcW w:w="6946" w:type="dxa"/>
          </w:tcPr>
          <w:p w14:paraId="25EFC274" w14:textId="77777777" w:rsidR="00D31ABB" w:rsidRPr="00D31ABB" w:rsidRDefault="00D31ABB" w:rsidP="00963053">
            <w:pPr>
              <w:rPr>
                <w:rFonts w:cstheme="minorHAnsi"/>
                <w:b/>
                <w:color w:val="000000" w:themeColor="text1"/>
              </w:rPr>
            </w:pPr>
            <w:r w:rsidRPr="00D31ABB">
              <w:rPr>
                <w:rFonts w:cstheme="minorHAnsi"/>
                <w:b/>
                <w:color w:val="000000" w:themeColor="text1"/>
              </w:rPr>
              <w:t>Doelstelling</w:t>
            </w:r>
          </w:p>
        </w:tc>
      </w:tr>
      <w:tr w:rsidR="00D31ABB" w:rsidRPr="00D31ABB" w14:paraId="24A3E37F" w14:textId="77777777" w:rsidTr="00963053">
        <w:tc>
          <w:tcPr>
            <w:tcW w:w="1838" w:type="dxa"/>
          </w:tcPr>
          <w:p w14:paraId="77DFB897" w14:textId="77777777" w:rsidR="00D31ABB" w:rsidRPr="00D31ABB" w:rsidRDefault="00D31ABB" w:rsidP="00963053">
            <w:pPr>
              <w:rPr>
                <w:rFonts w:cstheme="minorHAnsi"/>
              </w:rPr>
            </w:pPr>
            <w:r w:rsidRPr="00D31ABB">
              <w:rPr>
                <w:rFonts w:cstheme="minorHAnsi"/>
              </w:rPr>
              <w:t>Personeel</w:t>
            </w:r>
          </w:p>
        </w:tc>
        <w:tc>
          <w:tcPr>
            <w:tcW w:w="6946" w:type="dxa"/>
          </w:tcPr>
          <w:p w14:paraId="5CB97276" w14:textId="77777777" w:rsidR="00D31ABB" w:rsidRPr="00D31ABB" w:rsidRDefault="00D31ABB" w:rsidP="00963053">
            <w:pPr>
              <w:rPr>
                <w:rFonts w:cstheme="minorHAnsi"/>
                <w:color w:val="000000" w:themeColor="text1"/>
              </w:rPr>
            </w:pPr>
            <w:r w:rsidRPr="00D31ABB">
              <w:rPr>
                <w:rFonts w:cstheme="minorHAnsi"/>
                <w:color w:val="000000" w:themeColor="text1"/>
              </w:rPr>
              <w:t>Positieve houding t.a.v. project</w:t>
            </w:r>
          </w:p>
          <w:p w14:paraId="51691193" w14:textId="77777777" w:rsidR="00D31ABB" w:rsidRPr="00D31ABB" w:rsidRDefault="00D31ABB" w:rsidP="00963053">
            <w:pPr>
              <w:rPr>
                <w:rFonts w:cstheme="minorHAnsi"/>
                <w:color w:val="000000" w:themeColor="text1"/>
              </w:rPr>
            </w:pPr>
            <w:r w:rsidRPr="00D31ABB">
              <w:rPr>
                <w:rFonts w:cstheme="minorHAnsi"/>
                <w:color w:val="000000" w:themeColor="text1"/>
              </w:rPr>
              <w:t>Betrekken bij de voortgang</w:t>
            </w:r>
          </w:p>
          <w:p w14:paraId="46D42625" w14:textId="77777777" w:rsidR="00D31ABB" w:rsidRPr="00D31ABB" w:rsidRDefault="00D31ABB" w:rsidP="00963053">
            <w:pPr>
              <w:rPr>
                <w:rFonts w:cstheme="minorHAnsi"/>
                <w:color w:val="000000" w:themeColor="text1"/>
              </w:rPr>
            </w:pPr>
            <w:r w:rsidRPr="00D31ABB">
              <w:rPr>
                <w:rFonts w:cstheme="minorHAnsi"/>
                <w:color w:val="000000" w:themeColor="text1"/>
              </w:rPr>
              <w:t>Weten wat Open+ betekent voor hun werk</w:t>
            </w:r>
          </w:p>
          <w:p w14:paraId="53C828F0" w14:textId="12CFAC2F" w:rsidR="00D31ABB" w:rsidRPr="00D31ABB" w:rsidRDefault="00D31ABB" w:rsidP="00963053">
            <w:pPr>
              <w:rPr>
                <w:rFonts w:cstheme="minorHAnsi"/>
                <w:color w:val="000000" w:themeColor="text1"/>
              </w:rPr>
            </w:pPr>
            <w:r w:rsidRPr="00D31ABB">
              <w:rPr>
                <w:rFonts w:cstheme="minorHAnsi"/>
                <w:color w:val="000000" w:themeColor="text1"/>
              </w:rPr>
              <w:t xml:space="preserve">Begrip keuze Open+ </w:t>
            </w:r>
          </w:p>
          <w:p w14:paraId="40D774AD" w14:textId="77777777" w:rsidR="00D31ABB" w:rsidRPr="00D31ABB" w:rsidRDefault="00D31ABB" w:rsidP="00963053">
            <w:pPr>
              <w:rPr>
                <w:rFonts w:cstheme="minorHAnsi"/>
                <w:b/>
              </w:rPr>
            </w:pPr>
          </w:p>
        </w:tc>
      </w:tr>
      <w:tr w:rsidR="00D31ABB" w:rsidRPr="00D31ABB" w14:paraId="52EDE539" w14:textId="77777777" w:rsidTr="00963053">
        <w:tc>
          <w:tcPr>
            <w:tcW w:w="1838" w:type="dxa"/>
          </w:tcPr>
          <w:p w14:paraId="3E5B4006" w14:textId="77777777" w:rsidR="00D31ABB" w:rsidRPr="00D31ABB" w:rsidRDefault="00D31ABB" w:rsidP="00963053">
            <w:pPr>
              <w:rPr>
                <w:rFonts w:cstheme="minorHAnsi"/>
              </w:rPr>
            </w:pPr>
            <w:r w:rsidRPr="00D31ABB">
              <w:rPr>
                <w:rFonts w:cstheme="minorHAnsi"/>
              </w:rPr>
              <w:t>Klanten</w:t>
            </w:r>
          </w:p>
          <w:p w14:paraId="4DB40B8F" w14:textId="77777777" w:rsidR="00D31ABB" w:rsidRPr="00D31ABB" w:rsidRDefault="00D31ABB" w:rsidP="00963053">
            <w:pPr>
              <w:rPr>
                <w:rFonts w:cstheme="minorHAnsi"/>
                <w:b/>
              </w:rPr>
            </w:pPr>
          </w:p>
        </w:tc>
        <w:tc>
          <w:tcPr>
            <w:tcW w:w="6946" w:type="dxa"/>
          </w:tcPr>
          <w:p w14:paraId="0F2C3D93" w14:textId="77777777" w:rsidR="00D31ABB" w:rsidRPr="00D31ABB" w:rsidRDefault="00D31ABB" w:rsidP="00963053">
            <w:pPr>
              <w:rPr>
                <w:rFonts w:cstheme="minorHAnsi"/>
                <w:color w:val="000000" w:themeColor="text1"/>
              </w:rPr>
            </w:pPr>
            <w:r w:rsidRPr="00D31ABB">
              <w:rPr>
                <w:rFonts w:cstheme="minorHAnsi"/>
                <w:color w:val="000000" w:themeColor="text1"/>
              </w:rPr>
              <w:t>Informatie over de werking van het systeem</w:t>
            </w:r>
          </w:p>
          <w:p w14:paraId="2F42F4F7" w14:textId="77777777" w:rsidR="00D31ABB" w:rsidRPr="00D31ABB" w:rsidRDefault="00D31ABB" w:rsidP="00963053">
            <w:pPr>
              <w:rPr>
                <w:rFonts w:cstheme="minorHAnsi"/>
                <w:color w:val="000000" w:themeColor="text1"/>
              </w:rPr>
            </w:pPr>
            <w:r w:rsidRPr="00D31ABB">
              <w:rPr>
                <w:rFonts w:cstheme="minorHAnsi"/>
                <w:color w:val="000000" w:themeColor="text1"/>
              </w:rPr>
              <w:t>Positieve houding t.a.v. Open+</w:t>
            </w:r>
          </w:p>
          <w:p w14:paraId="36BC62ED" w14:textId="77777777" w:rsidR="00D31ABB" w:rsidRPr="00D31ABB" w:rsidRDefault="00D31ABB" w:rsidP="00963053">
            <w:pPr>
              <w:rPr>
                <w:rFonts w:cstheme="minorHAnsi"/>
                <w:color w:val="000000" w:themeColor="text1"/>
              </w:rPr>
            </w:pPr>
            <w:r w:rsidRPr="00D31ABB">
              <w:rPr>
                <w:rFonts w:cstheme="minorHAnsi"/>
                <w:color w:val="000000" w:themeColor="text1"/>
              </w:rPr>
              <w:t>Melden zich aan voor gebruik Open+</w:t>
            </w:r>
          </w:p>
          <w:p w14:paraId="742BE49A" w14:textId="77777777" w:rsidR="00D31ABB" w:rsidRPr="00D31ABB" w:rsidRDefault="00D31ABB" w:rsidP="00963053">
            <w:pPr>
              <w:rPr>
                <w:rFonts w:cstheme="minorHAnsi"/>
                <w:b/>
              </w:rPr>
            </w:pPr>
          </w:p>
        </w:tc>
      </w:tr>
      <w:tr w:rsidR="00D31ABB" w:rsidRPr="00D31ABB" w14:paraId="425796D5" w14:textId="77777777" w:rsidTr="00963053">
        <w:tc>
          <w:tcPr>
            <w:tcW w:w="1838" w:type="dxa"/>
          </w:tcPr>
          <w:p w14:paraId="0B7FB086" w14:textId="77777777" w:rsidR="00D31ABB" w:rsidRPr="00D31ABB" w:rsidRDefault="00D31ABB" w:rsidP="00963053">
            <w:pPr>
              <w:rPr>
                <w:rFonts w:cstheme="minorHAnsi"/>
              </w:rPr>
            </w:pPr>
            <w:r w:rsidRPr="00D31ABB">
              <w:rPr>
                <w:rFonts w:cstheme="minorHAnsi"/>
              </w:rPr>
              <w:t>Potentiële klanten</w:t>
            </w:r>
          </w:p>
        </w:tc>
        <w:tc>
          <w:tcPr>
            <w:tcW w:w="6946" w:type="dxa"/>
          </w:tcPr>
          <w:p w14:paraId="3CA3BEF9" w14:textId="77777777" w:rsidR="00D31ABB" w:rsidRPr="00D31ABB" w:rsidRDefault="00D31ABB" w:rsidP="00963053">
            <w:pPr>
              <w:rPr>
                <w:rFonts w:cstheme="minorHAnsi"/>
                <w:color w:val="000000" w:themeColor="text1"/>
              </w:rPr>
            </w:pPr>
            <w:r w:rsidRPr="00D31ABB">
              <w:rPr>
                <w:rFonts w:cstheme="minorHAnsi"/>
                <w:color w:val="000000" w:themeColor="text1"/>
              </w:rPr>
              <w:t>Positieve houding t.a.v. Open+</w:t>
            </w:r>
          </w:p>
          <w:p w14:paraId="70E23C6F" w14:textId="77777777" w:rsidR="00D31ABB" w:rsidRPr="00D31ABB" w:rsidRDefault="00D31ABB" w:rsidP="00963053">
            <w:pPr>
              <w:rPr>
                <w:rFonts w:cstheme="minorHAnsi"/>
                <w:color w:val="000000" w:themeColor="text1"/>
              </w:rPr>
            </w:pPr>
            <w:r w:rsidRPr="00D31ABB">
              <w:rPr>
                <w:rFonts w:cstheme="minorHAnsi"/>
                <w:color w:val="000000" w:themeColor="text1"/>
              </w:rPr>
              <w:t>Worden (weer) lid van de Bibliotheek vanwege nieuwe mogelijkheden</w:t>
            </w:r>
          </w:p>
          <w:p w14:paraId="32355055" w14:textId="77777777" w:rsidR="00D31ABB" w:rsidRPr="00D31ABB" w:rsidRDefault="00D31ABB" w:rsidP="00963053">
            <w:pPr>
              <w:rPr>
                <w:rFonts w:cstheme="minorHAnsi"/>
                <w:color w:val="000000" w:themeColor="text1"/>
              </w:rPr>
            </w:pPr>
          </w:p>
        </w:tc>
      </w:tr>
      <w:tr w:rsidR="00D31ABB" w:rsidRPr="00D31ABB" w14:paraId="02986ECE" w14:textId="77777777" w:rsidTr="00963053">
        <w:tc>
          <w:tcPr>
            <w:tcW w:w="1838" w:type="dxa"/>
          </w:tcPr>
          <w:p w14:paraId="35424DEF" w14:textId="77777777" w:rsidR="00D31ABB" w:rsidRPr="00D31ABB" w:rsidRDefault="00D31ABB" w:rsidP="00963053">
            <w:pPr>
              <w:rPr>
                <w:rFonts w:cstheme="minorHAnsi"/>
              </w:rPr>
            </w:pPr>
            <w:r w:rsidRPr="00D31ABB">
              <w:rPr>
                <w:rFonts w:cstheme="minorHAnsi"/>
              </w:rPr>
              <w:t>Pilotgroep</w:t>
            </w:r>
          </w:p>
          <w:p w14:paraId="4BB49A86" w14:textId="77777777" w:rsidR="00D31ABB" w:rsidRPr="00D31ABB" w:rsidRDefault="00D31ABB" w:rsidP="00963053">
            <w:pPr>
              <w:rPr>
                <w:rFonts w:cstheme="minorHAnsi"/>
              </w:rPr>
            </w:pPr>
          </w:p>
        </w:tc>
        <w:tc>
          <w:tcPr>
            <w:tcW w:w="6946" w:type="dxa"/>
          </w:tcPr>
          <w:p w14:paraId="6A98D235" w14:textId="77777777" w:rsidR="00D31ABB" w:rsidRPr="00D31ABB" w:rsidRDefault="00D31ABB" w:rsidP="00963053">
            <w:pPr>
              <w:rPr>
                <w:rFonts w:cstheme="minorHAnsi"/>
                <w:color w:val="000000" w:themeColor="text1"/>
              </w:rPr>
            </w:pPr>
            <w:r w:rsidRPr="00D31ABB">
              <w:rPr>
                <w:rFonts w:cstheme="minorHAnsi"/>
                <w:color w:val="000000" w:themeColor="text1"/>
              </w:rPr>
              <w:t>Informatie over de werking van het systeem</w:t>
            </w:r>
          </w:p>
          <w:p w14:paraId="03C518B2" w14:textId="77777777" w:rsidR="00D31ABB" w:rsidRPr="00D31ABB" w:rsidRDefault="00D31ABB" w:rsidP="00963053">
            <w:pPr>
              <w:rPr>
                <w:rFonts w:cstheme="minorHAnsi"/>
                <w:color w:val="000000" w:themeColor="text1"/>
              </w:rPr>
            </w:pPr>
            <w:r w:rsidRPr="00D31ABB">
              <w:rPr>
                <w:rFonts w:cstheme="minorHAnsi"/>
                <w:color w:val="000000" w:themeColor="text1"/>
              </w:rPr>
              <w:t>Positieve houding t.a.v. Open+</w:t>
            </w:r>
          </w:p>
          <w:p w14:paraId="3B51052F" w14:textId="77777777" w:rsidR="00D31ABB" w:rsidRPr="00D31ABB" w:rsidRDefault="00D31ABB" w:rsidP="00963053">
            <w:pPr>
              <w:rPr>
                <w:rFonts w:cstheme="minorHAnsi"/>
                <w:color w:val="000000" w:themeColor="text1"/>
              </w:rPr>
            </w:pPr>
            <w:r w:rsidRPr="00D31ABB">
              <w:rPr>
                <w:rFonts w:cstheme="minorHAnsi"/>
                <w:color w:val="000000" w:themeColor="text1"/>
              </w:rPr>
              <w:t>Betrokken en geven veel feedback</w:t>
            </w:r>
          </w:p>
          <w:p w14:paraId="2E40AF79" w14:textId="77777777" w:rsidR="00D31ABB" w:rsidRPr="00D31ABB" w:rsidRDefault="00D31ABB" w:rsidP="00963053">
            <w:pPr>
              <w:rPr>
                <w:rFonts w:cstheme="minorHAnsi"/>
                <w:color w:val="000000" w:themeColor="text1"/>
              </w:rPr>
            </w:pPr>
          </w:p>
        </w:tc>
      </w:tr>
      <w:tr w:rsidR="00D31ABB" w:rsidRPr="00D31ABB" w14:paraId="76476FFF" w14:textId="77777777" w:rsidTr="00963053">
        <w:tc>
          <w:tcPr>
            <w:tcW w:w="1838" w:type="dxa"/>
          </w:tcPr>
          <w:p w14:paraId="2CDF9101" w14:textId="77777777" w:rsidR="00D31ABB" w:rsidRPr="00D31ABB" w:rsidRDefault="00D31ABB" w:rsidP="00963053">
            <w:pPr>
              <w:rPr>
                <w:rFonts w:cstheme="minorHAnsi"/>
              </w:rPr>
            </w:pPr>
            <w:r w:rsidRPr="00D31ABB">
              <w:rPr>
                <w:rFonts w:cstheme="minorHAnsi"/>
              </w:rPr>
              <w:lastRenderedPageBreak/>
              <w:t>Gemeente en politiek</w:t>
            </w:r>
          </w:p>
          <w:p w14:paraId="17CAA7BD" w14:textId="77777777" w:rsidR="00D31ABB" w:rsidRPr="00D31ABB" w:rsidRDefault="00D31ABB" w:rsidP="00963053">
            <w:pPr>
              <w:rPr>
                <w:rFonts w:cstheme="minorHAnsi"/>
              </w:rPr>
            </w:pPr>
          </w:p>
        </w:tc>
        <w:tc>
          <w:tcPr>
            <w:tcW w:w="6946" w:type="dxa"/>
          </w:tcPr>
          <w:p w14:paraId="5491B601" w14:textId="77777777" w:rsidR="00D31ABB" w:rsidRPr="00D31ABB" w:rsidRDefault="00D31ABB" w:rsidP="00963053">
            <w:pPr>
              <w:rPr>
                <w:rFonts w:cstheme="minorHAnsi"/>
                <w:color w:val="000000" w:themeColor="text1"/>
              </w:rPr>
            </w:pPr>
            <w:r w:rsidRPr="00D31ABB">
              <w:rPr>
                <w:rFonts w:cstheme="minorHAnsi"/>
                <w:color w:val="000000" w:themeColor="text1"/>
              </w:rPr>
              <w:t>Positieve houding t.a.v. project</w:t>
            </w:r>
          </w:p>
          <w:p w14:paraId="750034FA" w14:textId="77777777" w:rsidR="00D31ABB" w:rsidRPr="00D31ABB" w:rsidRDefault="00D31ABB" w:rsidP="00963053">
            <w:pPr>
              <w:rPr>
                <w:rFonts w:cstheme="minorHAnsi"/>
                <w:b/>
              </w:rPr>
            </w:pPr>
            <w:r w:rsidRPr="00D31ABB">
              <w:rPr>
                <w:rFonts w:cstheme="minorHAnsi"/>
                <w:color w:val="000000" w:themeColor="text1"/>
              </w:rPr>
              <w:t>Voelen zich onderdeel van het project.</w:t>
            </w:r>
          </w:p>
          <w:p w14:paraId="23FD5B40" w14:textId="440D530D" w:rsidR="00D31ABB" w:rsidRPr="00D31ABB" w:rsidRDefault="00D31ABB" w:rsidP="00963053">
            <w:pPr>
              <w:rPr>
                <w:rFonts w:cstheme="minorHAnsi"/>
              </w:rPr>
            </w:pPr>
            <w:r w:rsidRPr="00D31ABB">
              <w:rPr>
                <w:rFonts w:cstheme="minorHAnsi"/>
              </w:rPr>
              <w:t xml:space="preserve">Zien belang Open+ </w:t>
            </w:r>
          </w:p>
          <w:p w14:paraId="49A2669D" w14:textId="77777777" w:rsidR="00D31ABB" w:rsidRPr="00D31ABB" w:rsidRDefault="00D31ABB" w:rsidP="00963053">
            <w:pPr>
              <w:rPr>
                <w:rFonts w:cstheme="minorHAnsi"/>
                <w:color w:val="000000" w:themeColor="text1"/>
              </w:rPr>
            </w:pPr>
          </w:p>
        </w:tc>
      </w:tr>
      <w:tr w:rsidR="00D31ABB" w:rsidRPr="00D31ABB" w14:paraId="1C26D63D" w14:textId="77777777" w:rsidTr="00963053">
        <w:tc>
          <w:tcPr>
            <w:tcW w:w="1838" w:type="dxa"/>
          </w:tcPr>
          <w:p w14:paraId="2DA0771C" w14:textId="77777777" w:rsidR="00D31ABB" w:rsidRPr="00D31ABB" w:rsidRDefault="00D31ABB" w:rsidP="00963053">
            <w:pPr>
              <w:rPr>
                <w:rFonts w:cstheme="minorHAnsi"/>
              </w:rPr>
            </w:pPr>
            <w:r w:rsidRPr="00D31ABB">
              <w:rPr>
                <w:rFonts w:cstheme="minorHAnsi"/>
              </w:rPr>
              <w:t>Partners</w:t>
            </w:r>
          </w:p>
          <w:p w14:paraId="00062F30" w14:textId="77777777" w:rsidR="00D31ABB" w:rsidRPr="00D31ABB" w:rsidRDefault="00D31ABB" w:rsidP="00963053">
            <w:pPr>
              <w:rPr>
                <w:rFonts w:cstheme="minorHAnsi"/>
              </w:rPr>
            </w:pPr>
          </w:p>
        </w:tc>
        <w:tc>
          <w:tcPr>
            <w:tcW w:w="6946" w:type="dxa"/>
          </w:tcPr>
          <w:p w14:paraId="084CF8E4" w14:textId="77777777" w:rsidR="00D31ABB" w:rsidRPr="00D31ABB" w:rsidRDefault="00D31ABB" w:rsidP="00963053">
            <w:pPr>
              <w:rPr>
                <w:rFonts w:cstheme="minorHAnsi"/>
                <w:color w:val="000000" w:themeColor="text1"/>
              </w:rPr>
            </w:pPr>
            <w:r w:rsidRPr="00D31ABB">
              <w:rPr>
                <w:rFonts w:cstheme="minorHAnsi"/>
                <w:color w:val="000000" w:themeColor="text1"/>
              </w:rPr>
              <w:t>Voelen zich onderdeel van het project</w:t>
            </w:r>
          </w:p>
          <w:p w14:paraId="0BF4FC01" w14:textId="77777777" w:rsidR="00D31ABB" w:rsidRPr="00D31ABB" w:rsidRDefault="00D31ABB" w:rsidP="00963053">
            <w:pPr>
              <w:rPr>
                <w:rFonts w:cstheme="minorHAnsi"/>
                <w:color w:val="000000" w:themeColor="text1"/>
              </w:rPr>
            </w:pPr>
            <w:r w:rsidRPr="00D31ABB">
              <w:rPr>
                <w:rFonts w:cstheme="minorHAnsi"/>
                <w:color w:val="000000" w:themeColor="text1"/>
              </w:rPr>
              <w:t>Zien nieuwe mogelijkheden voor hun dienstverlening.</w:t>
            </w:r>
          </w:p>
          <w:p w14:paraId="507463D6" w14:textId="77777777" w:rsidR="00D31ABB" w:rsidRPr="00D31ABB" w:rsidRDefault="00D31ABB" w:rsidP="00963053">
            <w:pPr>
              <w:rPr>
                <w:rFonts w:cstheme="minorHAnsi"/>
                <w:color w:val="000000" w:themeColor="text1"/>
              </w:rPr>
            </w:pPr>
          </w:p>
        </w:tc>
      </w:tr>
      <w:tr w:rsidR="00D31ABB" w:rsidRPr="00D31ABB" w14:paraId="31878F40" w14:textId="77777777" w:rsidTr="00963053">
        <w:tc>
          <w:tcPr>
            <w:tcW w:w="1838" w:type="dxa"/>
          </w:tcPr>
          <w:p w14:paraId="18F5AD17" w14:textId="77777777" w:rsidR="00D31ABB" w:rsidRPr="00D31ABB" w:rsidRDefault="00D31ABB" w:rsidP="00963053">
            <w:pPr>
              <w:rPr>
                <w:rFonts w:cstheme="minorHAnsi"/>
              </w:rPr>
            </w:pPr>
            <w:r w:rsidRPr="00D31ABB">
              <w:rPr>
                <w:rFonts w:cstheme="minorHAnsi"/>
              </w:rPr>
              <w:t>Pers</w:t>
            </w:r>
          </w:p>
        </w:tc>
        <w:tc>
          <w:tcPr>
            <w:tcW w:w="6946" w:type="dxa"/>
          </w:tcPr>
          <w:p w14:paraId="23FE1769" w14:textId="77777777" w:rsidR="00D31ABB" w:rsidRPr="00D31ABB" w:rsidRDefault="00D31ABB" w:rsidP="00963053">
            <w:pPr>
              <w:rPr>
                <w:rFonts w:cstheme="minorHAnsi"/>
                <w:color w:val="000000" w:themeColor="text1"/>
              </w:rPr>
            </w:pPr>
            <w:r w:rsidRPr="00D31ABB">
              <w:rPr>
                <w:rFonts w:cstheme="minorHAnsi"/>
                <w:color w:val="000000" w:themeColor="text1"/>
              </w:rPr>
              <w:t>Deelgenoot maken van het project.</w:t>
            </w:r>
          </w:p>
          <w:p w14:paraId="65D4D8A1" w14:textId="77777777" w:rsidR="00D31ABB" w:rsidRPr="00D31ABB" w:rsidRDefault="00D31ABB" w:rsidP="00963053">
            <w:pPr>
              <w:rPr>
                <w:rFonts w:cstheme="minorHAnsi"/>
                <w:color w:val="000000" w:themeColor="text1"/>
              </w:rPr>
            </w:pPr>
          </w:p>
        </w:tc>
      </w:tr>
      <w:tr w:rsidR="00D31ABB" w:rsidRPr="00D31ABB" w14:paraId="566C01D9" w14:textId="77777777" w:rsidTr="00963053">
        <w:tc>
          <w:tcPr>
            <w:tcW w:w="1838" w:type="dxa"/>
          </w:tcPr>
          <w:p w14:paraId="388F6045" w14:textId="77777777" w:rsidR="00D31ABB" w:rsidRPr="00D31ABB" w:rsidRDefault="00D31ABB" w:rsidP="00963053">
            <w:pPr>
              <w:rPr>
                <w:rFonts w:cstheme="minorHAnsi"/>
              </w:rPr>
            </w:pPr>
            <w:r w:rsidRPr="00D31ABB">
              <w:rPr>
                <w:rFonts w:cstheme="minorHAnsi"/>
              </w:rPr>
              <w:t>Omwonenden</w:t>
            </w:r>
          </w:p>
          <w:p w14:paraId="6F6CFE9F" w14:textId="77777777" w:rsidR="00D31ABB" w:rsidRPr="00D31ABB" w:rsidRDefault="00D31ABB" w:rsidP="00963053">
            <w:pPr>
              <w:rPr>
                <w:rFonts w:cstheme="minorHAnsi"/>
              </w:rPr>
            </w:pPr>
          </w:p>
        </w:tc>
        <w:tc>
          <w:tcPr>
            <w:tcW w:w="6946" w:type="dxa"/>
          </w:tcPr>
          <w:p w14:paraId="43710582" w14:textId="77777777" w:rsidR="00D31ABB" w:rsidRPr="00D31ABB" w:rsidRDefault="00D31ABB" w:rsidP="00963053">
            <w:pPr>
              <w:rPr>
                <w:rFonts w:cstheme="minorHAnsi"/>
                <w:color w:val="000000" w:themeColor="text1"/>
              </w:rPr>
            </w:pPr>
            <w:r w:rsidRPr="00D31ABB">
              <w:rPr>
                <w:rFonts w:cstheme="minorHAnsi"/>
                <w:color w:val="000000" w:themeColor="text1"/>
              </w:rPr>
              <w:t>Deelgenoot maken van het project.</w:t>
            </w:r>
          </w:p>
          <w:p w14:paraId="61ED2DDB" w14:textId="77777777" w:rsidR="00D31ABB" w:rsidRPr="00D31ABB" w:rsidRDefault="00D31ABB" w:rsidP="00963053">
            <w:pPr>
              <w:rPr>
                <w:rFonts w:cstheme="minorHAnsi"/>
                <w:color w:val="000000" w:themeColor="text1"/>
              </w:rPr>
            </w:pPr>
            <w:r w:rsidRPr="00D31ABB">
              <w:rPr>
                <w:rFonts w:cstheme="minorHAnsi"/>
                <w:color w:val="000000" w:themeColor="text1"/>
              </w:rPr>
              <w:t>Geen overlast</w:t>
            </w:r>
          </w:p>
          <w:p w14:paraId="63051E65" w14:textId="77777777" w:rsidR="00D31ABB" w:rsidRPr="00D31ABB" w:rsidRDefault="00D31ABB" w:rsidP="00963053">
            <w:pPr>
              <w:rPr>
                <w:rFonts w:cstheme="minorHAnsi"/>
                <w:color w:val="000000" w:themeColor="text1"/>
              </w:rPr>
            </w:pPr>
          </w:p>
        </w:tc>
      </w:tr>
    </w:tbl>
    <w:p w14:paraId="3110590E" w14:textId="77777777" w:rsidR="00D31ABB" w:rsidRDefault="00D31ABB" w:rsidP="00D31ABB">
      <w:pPr>
        <w:rPr>
          <w:b/>
        </w:rPr>
      </w:pPr>
    </w:p>
    <w:p w14:paraId="4942F079" w14:textId="77777777" w:rsidR="00D31ABB" w:rsidRPr="00D31ABB" w:rsidRDefault="00D31ABB" w:rsidP="00D31ABB">
      <w:pPr>
        <w:rPr>
          <w:rFonts w:ascii="Calibri" w:hAnsi="Calibri" w:cs="Calibri"/>
          <w:b/>
        </w:rPr>
      </w:pPr>
      <w:r w:rsidRPr="00D31ABB">
        <w:rPr>
          <w:rFonts w:ascii="Calibri" w:hAnsi="Calibri" w:cs="Calibri"/>
          <w:b/>
        </w:rPr>
        <w:t>Communicatiemiddelen</w:t>
      </w:r>
    </w:p>
    <w:tbl>
      <w:tblPr>
        <w:tblStyle w:val="Tabelraster"/>
        <w:tblW w:w="0" w:type="auto"/>
        <w:tblLook w:val="04A0" w:firstRow="1" w:lastRow="0" w:firstColumn="1" w:lastColumn="0" w:noHBand="0" w:noVBand="1"/>
      </w:tblPr>
      <w:tblGrid>
        <w:gridCol w:w="2023"/>
        <w:gridCol w:w="1492"/>
        <w:gridCol w:w="2373"/>
        <w:gridCol w:w="1091"/>
        <w:gridCol w:w="1375"/>
      </w:tblGrid>
      <w:tr w:rsidR="00D31ABB" w:rsidRPr="00D31ABB" w14:paraId="7E928074" w14:textId="77777777" w:rsidTr="00963053">
        <w:tc>
          <w:tcPr>
            <w:tcW w:w="2119" w:type="dxa"/>
          </w:tcPr>
          <w:p w14:paraId="4C17C4C0" w14:textId="77777777" w:rsidR="00D31ABB" w:rsidRPr="00D31ABB" w:rsidRDefault="00D31ABB" w:rsidP="00963053">
            <w:pPr>
              <w:rPr>
                <w:rFonts w:cstheme="minorHAnsi"/>
              </w:rPr>
            </w:pPr>
            <w:r w:rsidRPr="00D31ABB">
              <w:rPr>
                <w:rFonts w:cstheme="minorHAnsi"/>
              </w:rPr>
              <w:t>Middel</w:t>
            </w:r>
          </w:p>
        </w:tc>
        <w:tc>
          <w:tcPr>
            <w:tcW w:w="1387" w:type="dxa"/>
          </w:tcPr>
          <w:p w14:paraId="46E3CD98" w14:textId="77777777" w:rsidR="00D31ABB" w:rsidRPr="00D31ABB" w:rsidRDefault="00D31ABB" w:rsidP="00963053">
            <w:pPr>
              <w:rPr>
                <w:rFonts w:cstheme="minorHAnsi"/>
              </w:rPr>
            </w:pPr>
            <w:r w:rsidRPr="00D31ABB">
              <w:rPr>
                <w:rFonts w:cstheme="minorHAnsi"/>
              </w:rPr>
              <w:t>Doelgroep</w:t>
            </w:r>
          </w:p>
        </w:tc>
        <w:tc>
          <w:tcPr>
            <w:tcW w:w="2651" w:type="dxa"/>
          </w:tcPr>
          <w:p w14:paraId="2C5323E0" w14:textId="77777777" w:rsidR="00D31ABB" w:rsidRPr="00D31ABB" w:rsidRDefault="00D31ABB" w:rsidP="00963053">
            <w:pPr>
              <w:rPr>
                <w:rFonts w:cstheme="minorHAnsi"/>
              </w:rPr>
            </w:pPr>
            <w:r w:rsidRPr="00D31ABB">
              <w:rPr>
                <w:rFonts w:cstheme="minorHAnsi"/>
              </w:rPr>
              <w:t>Toelichting</w:t>
            </w:r>
          </w:p>
        </w:tc>
        <w:tc>
          <w:tcPr>
            <w:tcW w:w="1504" w:type="dxa"/>
          </w:tcPr>
          <w:p w14:paraId="0C94122F" w14:textId="77777777" w:rsidR="00D31ABB" w:rsidRPr="00D31ABB" w:rsidRDefault="00D31ABB" w:rsidP="00963053">
            <w:pPr>
              <w:rPr>
                <w:rFonts w:cstheme="minorHAnsi"/>
              </w:rPr>
            </w:pPr>
            <w:r w:rsidRPr="00D31ABB">
              <w:rPr>
                <w:rFonts w:cstheme="minorHAnsi"/>
              </w:rPr>
              <w:t>Wie</w:t>
            </w:r>
          </w:p>
        </w:tc>
        <w:tc>
          <w:tcPr>
            <w:tcW w:w="1684" w:type="dxa"/>
          </w:tcPr>
          <w:p w14:paraId="278A4554" w14:textId="77777777" w:rsidR="00D31ABB" w:rsidRPr="00D31ABB" w:rsidRDefault="00D31ABB" w:rsidP="00963053">
            <w:pPr>
              <w:rPr>
                <w:rFonts w:cstheme="minorHAnsi"/>
              </w:rPr>
            </w:pPr>
            <w:r w:rsidRPr="00D31ABB">
              <w:rPr>
                <w:rFonts w:cstheme="minorHAnsi"/>
              </w:rPr>
              <w:t>Planning</w:t>
            </w:r>
          </w:p>
        </w:tc>
      </w:tr>
      <w:tr w:rsidR="00D31ABB" w:rsidRPr="00D31ABB" w14:paraId="6E5AFAAB" w14:textId="77777777" w:rsidTr="00963053">
        <w:tc>
          <w:tcPr>
            <w:tcW w:w="2119" w:type="dxa"/>
            <w:shd w:val="clear" w:color="auto" w:fill="000000" w:themeFill="text1"/>
          </w:tcPr>
          <w:p w14:paraId="5556D348" w14:textId="77777777" w:rsidR="00D31ABB" w:rsidRPr="007A2641" w:rsidRDefault="00D31ABB" w:rsidP="00963053">
            <w:pPr>
              <w:rPr>
                <w:rFonts w:cstheme="minorHAnsi"/>
                <w:b/>
              </w:rPr>
            </w:pPr>
            <w:r w:rsidRPr="007A2641">
              <w:rPr>
                <w:rFonts w:cstheme="minorHAnsi"/>
                <w:b/>
              </w:rPr>
              <w:t>Pilotfase</w:t>
            </w:r>
          </w:p>
        </w:tc>
        <w:tc>
          <w:tcPr>
            <w:tcW w:w="1387" w:type="dxa"/>
            <w:shd w:val="clear" w:color="auto" w:fill="000000" w:themeFill="text1"/>
          </w:tcPr>
          <w:p w14:paraId="7EF455C8" w14:textId="77777777" w:rsidR="00D31ABB" w:rsidRPr="007A2641" w:rsidRDefault="00D31ABB" w:rsidP="00963053">
            <w:pPr>
              <w:rPr>
                <w:rFonts w:cstheme="minorHAnsi"/>
                <w:b/>
              </w:rPr>
            </w:pPr>
          </w:p>
        </w:tc>
        <w:tc>
          <w:tcPr>
            <w:tcW w:w="2651" w:type="dxa"/>
            <w:shd w:val="clear" w:color="auto" w:fill="000000" w:themeFill="text1"/>
          </w:tcPr>
          <w:p w14:paraId="7E8BD7AF" w14:textId="77777777" w:rsidR="00D31ABB" w:rsidRPr="007A2641" w:rsidRDefault="00D31ABB" w:rsidP="00963053">
            <w:pPr>
              <w:rPr>
                <w:rFonts w:cstheme="minorHAnsi"/>
                <w:b/>
              </w:rPr>
            </w:pPr>
          </w:p>
        </w:tc>
        <w:tc>
          <w:tcPr>
            <w:tcW w:w="1504" w:type="dxa"/>
            <w:shd w:val="clear" w:color="auto" w:fill="000000" w:themeFill="text1"/>
          </w:tcPr>
          <w:p w14:paraId="55DE427E" w14:textId="77777777" w:rsidR="00D31ABB" w:rsidRPr="007A2641" w:rsidRDefault="00D31ABB" w:rsidP="00963053">
            <w:pPr>
              <w:rPr>
                <w:rFonts w:cstheme="minorHAnsi"/>
                <w:b/>
              </w:rPr>
            </w:pPr>
          </w:p>
        </w:tc>
        <w:tc>
          <w:tcPr>
            <w:tcW w:w="1684" w:type="dxa"/>
            <w:shd w:val="clear" w:color="auto" w:fill="000000" w:themeFill="text1"/>
          </w:tcPr>
          <w:p w14:paraId="4AA9C798" w14:textId="77777777" w:rsidR="00D31ABB" w:rsidRPr="007A2641" w:rsidRDefault="00D31ABB" w:rsidP="00963053">
            <w:pPr>
              <w:rPr>
                <w:rFonts w:cstheme="minorHAnsi"/>
                <w:b/>
              </w:rPr>
            </w:pPr>
          </w:p>
        </w:tc>
      </w:tr>
      <w:tr w:rsidR="00D31ABB" w:rsidRPr="00D31ABB" w14:paraId="31BA7B33" w14:textId="77777777" w:rsidTr="007A2641">
        <w:tc>
          <w:tcPr>
            <w:tcW w:w="2119" w:type="dxa"/>
          </w:tcPr>
          <w:p w14:paraId="334F53E7" w14:textId="77777777" w:rsidR="00D31ABB" w:rsidRPr="007A2641" w:rsidRDefault="00D31ABB" w:rsidP="00963053">
            <w:pPr>
              <w:rPr>
                <w:rFonts w:cstheme="minorHAnsi"/>
              </w:rPr>
            </w:pPr>
            <w:r w:rsidRPr="007A2641">
              <w:rPr>
                <w:rFonts w:cstheme="minorHAnsi"/>
              </w:rPr>
              <w:t>Teamoverleg</w:t>
            </w:r>
          </w:p>
        </w:tc>
        <w:tc>
          <w:tcPr>
            <w:tcW w:w="1387" w:type="dxa"/>
          </w:tcPr>
          <w:p w14:paraId="0552A069" w14:textId="77777777" w:rsidR="00D31ABB" w:rsidRPr="007A2641" w:rsidRDefault="00D31ABB" w:rsidP="00963053">
            <w:pPr>
              <w:rPr>
                <w:rFonts w:cstheme="minorHAnsi"/>
              </w:rPr>
            </w:pPr>
            <w:r w:rsidRPr="007A2641">
              <w:rPr>
                <w:rFonts w:cstheme="minorHAnsi"/>
              </w:rPr>
              <w:t>Personeel</w:t>
            </w:r>
          </w:p>
        </w:tc>
        <w:tc>
          <w:tcPr>
            <w:tcW w:w="2651" w:type="dxa"/>
          </w:tcPr>
          <w:p w14:paraId="4DE0874D" w14:textId="77777777" w:rsidR="00D31ABB" w:rsidRPr="007A2641" w:rsidRDefault="00D31ABB" w:rsidP="00963053">
            <w:pPr>
              <w:rPr>
                <w:rFonts w:cstheme="minorHAnsi"/>
              </w:rPr>
            </w:pPr>
          </w:p>
        </w:tc>
        <w:tc>
          <w:tcPr>
            <w:tcW w:w="1504" w:type="dxa"/>
          </w:tcPr>
          <w:p w14:paraId="39B386CA" w14:textId="77777777" w:rsidR="00D31ABB" w:rsidRPr="007A2641" w:rsidRDefault="00D31ABB" w:rsidP="00963053">
            <w:pPr>
              <w:rPr>
                <w:rFonts w:cstheme="minorHAnsi"/>
              </w:rPr>
            </w:pPr>
          </w:p>
        </w:tc>
        <w:tc>
          <w:tcPr>
            <w:tcW w:w="1684" w:type="dxa"/>
            <w:shd w:val="clear" w:color="auto" w:fill="FFFFFF" w:themeFill="background1"/>
          </w:tcPr>
          <w:p w14:paraId="3746C9DA" w14:textId="5C388E5D" w:rsidR="00D31ABB" w:rsidRPr="007A2641" w:rsidRDefault="00D31ABB" w:rsidP="00963053">
            <w:pPr>
              <w:rPr>
                <w:rFonts w:cstheme="minorHAnsi"/>
              </w:rPr>
            </w:pPr>
          </w:p>
        </w:tc>
      </w:tr>
      <w:tr w:rsidR="00D31ABB" w:rsidRPr="00D31ABB" w14:paraId="245F0853" w14:textId="77777777" w:rsidTr="007A2641">
        <w:tc>
          <w:tcPr>
            <w:tcW w:w="2119" w:type="dxa"/>
          </w:tcPr>
          <w:p w14:paraId="5A15268C" w14:textId="77777777" w:rsidR="00D31ABB" w:rsidRPr="007A2641" w:rsidRDefault="00D31ABB" w:rsidP="00963053">
            <w:pPr>
              <w:rPr>
                <w:rFonts w:cstheme="minorHAnsi"/>
              </w:rPr>
            </w:pPr>
            <w:proofErr w:type="spellStart"/>
            <w:r w:rsidRPr="007A2641">
              <w:rPr>
                <w:rFonts w:cstheme="minorHAnsi"/>
              </w:rPr>
              <w:t>BiebInside</w:t>
            </w:r>
            <w:proofErr w:type="spellEnd"/>
          </w:p>
        </w:tc>
        <w:tc>
          <w:tcPr>
            <w:tcW w:w="1387" w:type="dxa"/>
          </w:tcPr>
          <w:p w14:paraId="7874AC96" w14:textId="77777777" w:rsidR="00D31ABB" w:rsidRPr="007A2641" w:rsidRDefault="00D31ABB" w:rsidP="00963053">
            <w:pPr>
              <w:rPr>
                <w:rFonts w:cstheme="minorHAnsi"/>
              </w:rPr>
            </w:pPr>
            <w:r w:rsidRPr="007A2641">
              <w:rPr>
                <w:rFonts w:cstheme="minorHAnsi"/>
              </w:rPr>
              <w:t>Personeel</w:t>
            </w:r>
          </w:p>
        </w:tc>
        <w:tc>
          <w:tcPr>
            <w:tcW w:w="2651" w:type="dxa"/>
          </w:tcPr>
          <w:p w14:paraId="2F0DEDA1" w14:textId="77777777" w:rsidR="00D31ABB" w:rsidRPr="007A2641" w:rsidRDefault="00D31ABB" w:rsidP="00963053">
            <w:pPr>
              <w:rPr>
                <w:rFonts w:cstheme="minorHAnsi"/>
              </w:rPr>
            </w:pPr>
          </w:p>
        </w:tc>
        <w:tc>
          <w:tcPr>
            <w:tcW w:w="1504" w:type="dxa"/>
          </w:tcPr>
          <w:p w14:paraId="44620C22" w14:textId="77777777" w:rsidR="00D31ABB" w:rsidRPr="007A2641" w:rsidRDefault="00D31ABB" w:rsidP="00963053">
            <w:pPr>
              <w:rPr>
                <w:rFonts w:cstheme="minorHAnsi"/>
              </w:rPr>
            </w:pPr>
          </w:p>
        </w:tc>
        <w:tc>
          <w:tcPr>
            <w:tcW w:w="1684" w:type="dxa"/>
            <w:shd w:val="clear" w:color="auto" w:fill="FFFFFF" w:themeFill="background1"/>
          </w:tcPr>
          <w:p w14:paraId="00785B9B" w14:textId="00BA6BB1" w:rsidR="00D31ABB" w:rsidRPr="007A2641" w:rsidRDefault="00D31ABB" w:rsidP="00963053">
            <w:pPr>
              <w:rPr>
                <w:rFonts w:cstheme="minorHAnsi"/>
              </w:rPr>
            </w:pPr>
          </w:p>
        </w:tc>
      </w:tr>
      <w:tr w:rsidR="00D31ABB" w:rsidRPr="00D31ABB" w14:paraId="2FC93B2F" w14:textId="77777777" w:rsidTr="007A2641">
        <w:tc>
          <w:tcPr>
            <w:tcW w:w="2119" w:type="dxa"/>
          </w:tcPr>
          <w:p w14:paraId="6CCF28C6" w14:textId="77777777" w:rsidR="00D31ABB" w:rsidRPr="007A2641" w:rsidRDefault="00D31ABB" w:rsidP="00963053">
            <w:pPr>
              <w:rPr>
                <w:rFonts w:cstheme="minorHAnsi"/>
              </w:rPr>
            </w:pPr>
            <w:r w:rsidRPr="007A2641">
              <w:rPr>
                <w:rFonts w:cstheme="minorHAnsi"/>
              </w:rPr>
              <w:t>Instructies</w:t>
            </w:r>
          </w:p>
        </w:tc>
        <w:tc>
          <w:tcPr>
            <w:tcW w:w="1387" w:type="dxa"/>
          </w:tcPr>
          <w:p w14:paraId="625C2A5A" w14:textId="77777777" w:rsidR="00D31ABB" w:rsidRPr="007A2641" w:rsidRDefault="00D31ABB" w:rsidP="00963053">
            <w:pPr>
              <w:rPr>
                <w:rFonts w:cstheme="minorHAnsi"/>
              </w:rPr>
            </w:pPr>
            <w:r w:rsidRPr="007A2641">
              <w:rPr>
                <w:rFonts w:cstheme="minorHAnsi"/>
              </w:rPr>
              <w:t>Personeel</w:t>
            </w:r>
          </w:p>
        </w:tc>
        <w:tc>
          <w:tcPr>
            <w:tcW w:w="2651" w:type="dxa"/>
          </w:tcPr>
          <w:p w14:paraId="04D1AF04" w14:textId="77777777" w:rsidR="00D31ABB" w:rsidRPr="007A2641" w:rsidRDefault="00D31ABB" w:rsidP="00963053">
            <w:pPr>
              <w:rPr>
                <w:rFonts w:cstheme="minorHAnsi"/>
              </w:rPr>
            </w:pPr>
          </w:p>
        </w:tc>
        <w:tc>
          <w:tcPr>
            <w:tcW w:w="1504" w:type="dxa"/>
          </w:tcPr>
          <w:p w14:paraId="7B33EAA4" w14:textId="77777777" w:rsidR="00D31ABB" w:rsidRPr="007A2641" w:rsidRDefault="00D31ABB" w:rsidP="00963053">
            <w:pPr>
              <w:rPr>
                <w:rFonts w:cstheme="minorHAnsi"/>
              </w:rPr>
            </w:pPr>
          </w:p>
        </w:tc>
        <w:tc>
          <w:tcPr>
            <w:tcW w:w="1684" w:type="dxa"/>
            <w:shd w:val="clear" w:color="auto" w:fill="FFFFFF" w:themeFill="background1"/>
          </w:tcPr>
          <w:p w14:paraId="11BD8CA4" w14:textId="0AC219FB" w:rsidR="00D31ABB" w:rsidRPr="007A2641" w:rsidRDefault="00D31ABB" w:rsidP="00963053">
            <w:pPr>
              <w:rPr>
                <w:rFonts w:cstheme="minorHAnsi"/>
              </w:rPr>
            </w:pPr>
          </w:p>
        </w:tc>
      </w:tr>
      <w:tr w:rsidR="00D31ABB" w:rsidRPr="00D31ABB" w14:paraId="4DDF5A21" w14:textId="77777777" w:rsidTr="007A2641">
        <w:tc>
          <w:tcPr>
            <w:tcW w:w="2119" w:type="dxa"/>
          </w:tcPr>
          <w:p w14:paraId="55F0381D" w14:textId="77777777" w:rsidR="00D31ABB" w:rsidRPr="007A2641" w:rsidRDefault="00D31ABB" w:rsidP="00963053">
            <w:pPr>
              <w:rPr>
                <w:rFonts w:cstheme="minorHAnsi"/>
              </w:rPr>
            </w:pPr>
            <w:r w:rsidRPr="007A2641">
              <w:rPr>
                <w:rFonts w:cstheme="minorHAnsi"/>
              </w:rPr>
              <w:t>Nieuwsbrief</w:t>
            </w:r>
          </w:p>
        </w:tc>
        <w:tc>
          <w:tcPr>
            <w:tcW w:w="1387" w:type="dxa"/>
          </w:tcPr>
          <w:p w14:paraId="7BA599A8" w14:textId="77777777" w:rsidR="00D31ABB" w:rsidRPr="007A2641" w:rsidRDefault="00D31ABB" w:rsidP="00963053">
            <w:pPr>
              <w:rPr>
                <w:rFonts w:cstheme="minorHAnsi"/>
              </w:rPr>
            </w:pPr>
            <w:r w:rsidRPr="007A2641">
              <w:rPr>
                <w:rFonts w:cstheme="minorHAnsi"/>
              </w:rPr>
              <w:t>Klanten</w:t>
            </w:r>
          </w:p>
        </w:tc>
        <w:tc>
          <w:tcPr>
            <w:tcW w:w="2651" w:type="dxa"/>
          </w:tcPr>
          <w:p w14:paraId="1B04BC2B" w14:textId="77777777" w:rsidR="00D31ABB" w:rsidRPr="007A2641" w:rsidRDefault="00D31ABB" w:rsidP="00963053">
            <w:pPr>
              <w:rPr>
                <w:rFonts w:cstheme="minorHAnsi"/>
              </w:rPr>
            </w:pPr>
          </w:p>
        </w:tc>
        <w:tc>
          <w:tcPr>
            <w:tcW w:w="1504" w:type="dxa"/>
          </w:tcPr>
          <w:p w14:paraId="1FB37419" w14:textId="77777777" w:rsidR="00D31ABB" w:rsidRPr="007A2641" w:rsidRDefault="00D31ABB" w:rsidP="00963053">
            <w:pPr>
              <w:rPr>
                <w:rFonts w:cstheme="minorHAnsi"/>
              </w:rPr>
            </w:pPr>
          </w:p>
        </w:tc>
        <w:tc>
          <w:tcPr>
            <w:tcW w:w="1684" w:type="dxa"/>
            <w:shd w:val="clear" w:color="auto" w:fill="FFFFFF" w:themeFill="background1"/>
          </w:tcPr>
          <w:p w14:paraId="42799895" w14:textId="536B59E5" w:rsidR="00D31ABB" w:rsidRPr="007A2641" w:rsidRDefault="00D31ABB" w:rsidP="00963053">
            <w:pPr>
              <w:rPr>
                <w:rFonts w:cstheme="minorHAnsi"/>
              </w:rPr>
            </w:pPr>
          </w:p>
        </w:tc>
      </w:tr>
      <w:tr w:rsidR="00D31ABB" w:rsidRPr="00D31ABB" w14:paraId="6C86E50F" w14:textId="77777777" w:rsidTr="007A2641">
        <w:tc>
          <w:tcPr>
            <w:tcW w:w="2119" w:type="dxa"/>
          </w:tcPr>
          <w:p w14:paraId="0C918134" w14:textId="77777777" w:rsidR="00D31ABB" w:rsidRPr="007A2641" w:rsidRDefault="00D31ABB" w:rsidP="00963053">
            <w:pPr>
              <w:rPr>
                <w:rFonts w:cstheme="minorHAnsi"/>
              </w:rPr>
            </w:pPr>
            <w:r w:rsidRPr="007A2641">
              <w:rPr>
                <w:rFonts w:cstheme="minorHAnsi"/>
              </w:rPr>
              <w:t>Website</w:t>
            </w:r>
          </w:p>
        </w:tc>
        <w:tc>
          <w:tcPr>
            <w:tcW w:w="1387" w:type="dxa"/>
          </w:tcPr>
          <w:p w14:paraId="451659DE" w14:textId="77777777" w:rsidR="00D31ABB" w:rsidRPr="007A2641" w:rsidRDefault="00D31ABB" w:rsidP="00963053">
            <w:pPr>
              <w:rPr>
                <w:rFonts w:cstheme="minorHAnsi"/>
              </w:rPr>
            </w:pPr>
            <w:r w:rsidRPr="007A2641">
              <w:rPr>
                <w:rFonts w:cstheme="minorHAnsi"/>
              </w:rPr>
              <w:t>Klanten</w:t>
            </w:r>
          </w:p>
        </w:tc>
        <w:tc>
          <w:tcPr>
            <w:tcW w:w="2651" w:type="dxa"/>
          </w:tcPr>
          <w:p w14:paraId="05827969" w14:textId="77777777" w:rsidR="00D31ABB" w:rsidRPr="007A2641" w:rsidRDefault="00D31ABB" w:rsidP="00963053">
            <w:pPr>
              <w:rPr>
                <w:rFonts w:cstheme="minorHAnsi"/>
              </w:rPr>
            </w:pPr>
            <w:r w:rsidRPr="007A2641">
              <w:rPr>
                <w:rFonts w:cstheme="minorHAnsi"/>
              </w:rPr>
              <w:t>Landingspagina, aanmeldformulier</w:t>
            </w:r>
          </w:p>
        </w:tc>
        <w:tc>
          <w:tcPr>
            <w:tcW w:w="1504" w:type="dxa"/>
          </w:tcPr>
          <w:p w14:paraId="797869DD" w14:textId="77777777" w:rsidR="00D31ABB" w:rsidRPr="007A2641" w:rsidRDefault="00D31ABB" w:rsidP="00963053">
            <w:pPr>
              <w:rPr>
                <w:rFonts w:cstheme="minorHAnsi"/>
              </w:rPr>
            </w:pPr>
          </w:p>
        </w:tc>
        <w:tc>
          <w:tcPr>
            <w:tcW w:w="1684" w:type="dxa"/>
            <w:shd w:val="clear" w:color="auto" w:fill="FFFFFF" w:themeFill="background1"/>
          </w:tcPr>
          <w:p w14:paraId="1B823062" w14:textId="586495DF" w:rsidR="00D31ABB" w:rsidRPr="007A2641" w:rsidRDefault="00D31ABB" w:rsidP="00963053">
            <w:pPr>
              <w:rPr>
                <w:rFonts w:cstheme="minorHAnsi"/>
              </w:rPr>
            </w:pPr>
          </w:p>
        </w:tc>
      </w:tr>
      <w:tr w:rsidR="00D31ABB" w:rsidRPr="00D31ABB" w14:paraId="5A97B901" w14:textId="77777777" w:rsidTr="007A2641">
        <w:tc>
          <w:tcPr>
            <w:tcW w:w="2119" w:type="dxa"/>
          </w:tcPr>
          <w:p w14:paraId="0E0E58E7" w14:textId="77777777" w:rsidR="00D31ABB" w:rsidRPr="007A2641" w:rsidRDefault="00D31ABB" w:rsidP="00963053">
            <w:pPr>
              <w:rPr>
                <w:rFonts w:cstheme="minorHAnsi"/>
              </w:rPr>
            </w:pPr>
            <w:r w:rsidRPr="007A2641">
              <w:rPr>
                <w:rFonts w:cstheme="minorHAnsi"/>
              </w:rPr>
              <w:t xml:space="preserve">Feedbackformulier </w:t>
            </w:r>
          </w:p>
        </w:tc>
        <w:tc>
          <w:tcPr>
            <w:tcW w:w="1387" w:type="dxa"/>
          </w:tcPr>
          <w:p w14:paraId="5775517C" w14:textId="77777777" w:rsidR="00D31ABB" w:rsidRPr="007A2641" w:rsidRDefault="00D31ABB" w:rsidP="00963053">
            <w:pPr>
              <w:rPr>
                <w:rFonts w:cstheme="minorHAnsi"/>
              </w:rPr>
            </w:pPr>
            <w:r w:rsidRPr="007A2641">
              <w:rPr>
                <w:rFonts w:cstheme="minorHAnsi"/>
              </w:rPr>
              <w:t>Pilotgroep</w:t>
            </w:r>
          </w:p>
        </w:tc>
        <w:tc>
          <w:tcPr>
            <w:tcW w:w="2651" w:type="dxa"/>
          </w:tcPr>
          <w:p w14:paraId="4AC3EB65" w14:textId="77777777" w:rsidR="00D31ABB" w:rsidRPr="007A2641" w:rsidRDefault="00D31ABB" w:rsidP="00963053">
            <w:pPr>
              <w:rPr>
                <w:rFonts w:cstheme="minorHAnsi"/>
              </w:rPr>
            </w:pPr>
            <w:r w:rsidRPr="007A2641">
              <w:rPr>
                <w:rFonts w:cstheme="minorHAnsi"/>
              </w:rPr>
              <w:t xml:space="preserve">Voor uitgebreide feedback tijdens de pilot via </w:t>
            </w:r>
            <w:proofErr w:type="spellStart"/>
            <w:r w:rsidRPr="007A2641">
              <w:rPr>
                <w:rFonts w:cstheme="minorHAnsi"/>
              </w:rPr>
              <w:t>Surveymonkey</w:t>
            </w:r>
            <w:proofErr w:type="spellEnd"/>
          </w:p>
        </w:tc>
        <w:tc>
          <w:tcPr>
            <w:tcW w:w="1504" w:type="dxa"/>
          </w:tcPr>
          <w:p w14:paraId="592A6A5D" w14:textId="77777777" w:rsidR="00D31ABB" w:rsidRPr="007A2641" w:rsidRDefault="00D31ABB" w:rsidP="00963053">
            <w:pPr>
              <w:rPr>
                <w:rFonts w:cstheme="minorHAnsi"/>
              </w:rPr>
            </w:pPr>
          </w:p>
        </w:tc>
        <w:tc>
          <w:tcPr>
            <w:tcW w:w="1684" w:type="dxa"/>
            <w:shd w:val="clear" w:color="auto" w:fill="FFFFFF" w:themeFill="background1"/>
          </w:tcPr>
          <w:p w14:paraId="4B3F6879" w14:textId="25D66EEB" w:rsidR="00D31ABB" w:rsidRPr="007A2641" w:rsidRDefault="00D31ABB" w:rsidP="00963053">
            <w:pPr>
              <w:rPr>
                <w:rFonts w:cstheme="minorHAnsi"/>
              </w:rPr>
            </w:pPr>
          </w:p>
        </w:tc>
      </w:tr>
      <w:tr w:rsidR="00D31ABB" w:rsidRPr="00D31ABB" w14:paraId="610AD113" w14:textId="77777777" w:rsidTr="007A2641">
        <w:tc>
          <w:tcPr>
            <w:tcW w:w="2119" w:type="dxa"/>
          </w:tcPr>
          <w:p w14:paraId="09A14D68" w14:textId="77777777" w:rsidR="00D31ABB" w:rsidRPr="007A2641" w:rsidRDefault="00D31ABB" w:rsidP="00963053">
            <w:pPr>
              <w:rPr>
                <w:rFonts w:cstheme="minorHAnsi"/>
              </w:rPr>
            </w:pPr>
            <w:r w:rsidRPr="007A2641">
              <w:rPr>
                <w:rFonts w:cstheme="minorHAnsi"/>
              </w:rPr>
              <w:t>Persbericht aanvang pilot</w:t>
            </w:r>
          </w:p>
        </w:tc>
        <w:tc>
          <w:tcPr>
            <w:tcW w:w="1387" w:type="dxa"/>
          </w:tcPr>
          <w:p w14:paraId="0C2353CB" w14:textId="77777777" w:rsidR="00D31ABB" w:rsidRPr="007A2641" w:rsidRDefault="00D31ABB" w:rsidP="00963053">
            <w:pPr>
              <w:rPr>
                <w:rFonts w:cstheme="minorHAnsi"/>
              </w:rPr>
            </w:pPr>
            <w:r w:rsidRPr="007A2641">
              <w:rPr>
                <w:rFonts w:cstheme="minorHAnsi"/>
              </w:rPr>
              <w:t>Pers</w:t>
            </w:r>
          </w:p>
        </w:tc>
        <w:tc>
          <w:tcPr>
            <w:tcW w:w="2651" w:type="dxa"/>
          </w:tcPr>
          <w:p w14:paraId="42525163" w14:textId="77777777" w:rsidR="00D31ABB" w:rsidRPr="007A2641" w:rsidRDefault="00D31ABB" w:rsidP="00963053">
            <w:pPr>
              <w:rPr>
                <w:rFonts w:cstheme="minorHAnsi"/>
              </w:rPr>
            </w:pPr>
            <w:r w:rsidRPr="007A2641">
              <w:rPr>
                <w:rFonts w:cstheme="minorHAnsi"/>
              </w:rPr>
              <w:t>Ook publiceren op eigen website.</w:t>
            </w:r>
          </w:p>
        </w:tc>
        <w:tc>
          <w:tcPr>
            <w:tcW w:w="1504" w:type="dxa"/>
          </w:tcPr>
          <w:p w14:paraId="6B09171B" w14:textId="77777777" w:rsidR="00D31ABB" w:rsidRPr="007A2641" w:rsidRDefault="00D31ABB" w:rsidP="00963053">
            <w:pPr>
              <w:rPr>
                <w:rFonts w:cstheme="minorHAnsi"/>
              </w:rPr>
            </w:pPr>
          </w:p>
        </w:tc>
        <w:tc>
          <w:tcPr>
            <w:tcW w:w="1684" w:type="dxa"/>
            <w:shd w:val="clear" w:color="auto" w:fill="FFFFFF" w:themeFill="background1"/>
          </w:tcPr>
          <w:p w14:paraId="56C86656" w14:textId="2E69FE38" w:rsidR="00D31ABB" w:rsidRPr="007A2641" w:rsidRDefault="00D31ABB" w:rsidP="00963053">
            <w:pPr>
              <w:rPr>
                <w:rFonts w:cstheme="minorHAnsi"/>
              </w:rPr>
            </w:pPr>
          </w:p>
        </w:tc>
      </w:tr>
      <w:tr w:rsidR="00D31ABB" w:rsidRPr="00D31ABB" w14:paraId="229349DC" w14:textId="77777777" w:rsidTr="007A2641">
        <w:tc>
          <w:tcPr>
            <w:tcW w:w="2119" w:type="dxa"/>
          </w:tcPr>
          <w:p w14:paraId="7703ABF4" w14:textId="77777777" w:rsidR="00D31ABB" w:rsidRPr="007A2641" w:rsidRDefault="00D31ABB" w:rsidP="00963053">
            <w:pPr>
              <w:rPr>
                <w:rFonts w:cstheme="minorHAnsi"/>
              </w:rPr>
            </w:pPr>
            <w:r w:rsidRPr="007A2641">
              <w:rPr>
                <w:rFonts w:cstheme="minorHAnsi"/>
              </w:rPr>
              <w:t>Spelregels</w:t>
            </w:r>
          </w:p>
        </w:tc>
        <w:tc>
          <w:tcPr>
            <w:tcW w:w="1387" w:type="dxa"/>
          </w:tcPr>
          <w:p w14:paraId="62E8989D" w14:textId="77777777" w:rsidR="00D31ABB" w:rsidRPr="007A2641" w:rsidRDefault="00D31ABB" w:rsidP="00963053">
            <w:pPr>
              <w:rPr>
                <w:rFonts w:cstheme="minorHAnsi"/>
              </w:rPr>
            </w:pPr>
            <w:r w:rsidRPr="007A2641">
              <w:rPr>
                <w:rFonts w:cstheme="minorHAnsi"/>
              </w:rPr>
              <w:t>Klanten</w:t>
            </w:r>
          </w:p>
        </w:tc>
        <w:tc>
          <w:tcPr>
            <w:tcW w:w="2651" w:type="dxa"/>
          </w:tcPr>
          <w:p w14:paraId="1033AB4F" w14:textId="77777777" w:rsidR="00D31ABB" w:rsidRPr="007A2641" w:rsidRDefault="00D31ABB" w:rsidP="00963053">
            <w:pPr>
              <w:rPr>
                <w:rFonts w:cstheme="minorHAnsi"/>
              </w:rPr>
            </w:pPr>
            <w:r w:rsidRPr="007A2641">
              <w:rPr>
                <w:rFonts w:cstheme="minorHAnsi"/>
              </w:rPr>
              <w:t>In PDF</w:t>
            </w:r>
          </w:p>
        </w:tc>
        <w:tc>
          <w:tcPr>
            <w:tcW w:w="1504" w:type="dxa"/>
          </w:tcPr>
          <w:p w14:paraId="293FBB3C" w14:textId="77777777" w:rsidR="00D31ABB" w:rsidRPr="007A2641" w:rsidRDefault="00D31ABB" w:rsidP="00963053">
            <w:pPr>
              <w:rPr>
                <w:rFonts w:cstheme="minorHAnsi"/>
              </w:rPr>
            </w:pPr>
          </w:p>
        </w:tc>
        <w:tc>
          <w:tcPr>
            <w:tcW w:w="1684" w:type="dxa"/>
            <w:shd w:val="clear" w:color="auto" w:fill="FFFFFF" w:themeFill="background1"/>
          </w:tcPr>
          <w:p w14:paraId="0CFEB5DB" w14:textId="334A83CF" w:rsidR="00D31ABB" w:rsidRPr="007A2641" w:rsidRDefault="00D31ABB" w:rsidP="00963053">
            <w:pPr>
              <w:rPr>
                <w:rFonts w:cstheme="minorHAnsi"/>
              </w:rPr>
            </w:pPr>
          </w:p>
        </w:tc>
      </w:tr>
      <w:tr w:rsidR="00D31ABB" w:rsidRPr="00D31ABB" w14:paraId="48EB7700" w14:textId="77777777" w:rsidTr="007A2641">
        <w:tc>
          <w:tcPr>
            <w:tcW w:w="2119" w:type="dxa"/>
          </w:tcPr>
          <w:p w14:paraId="07853259" w14:textId="77777777" w:rsidR="00D31ABB" w:rsidRPr="007A2641" w:rsidRDefault="00D31ABB" w:rsidP="00963053">
            <w:pPr>
              <w:rPr>
                <w:rFonts w:cstheme="minorHAnsi"/>
              </w:rPr>
            </w:pPr>
            <w:r w:rsidRPr="007A2641">
              <w:rPr>
                <w:rFonts w:cstheme="minorHAnsi"/>
              </w:rPr>
              <w:t>Persoonlijke mail met informatie</w:t>
            </w:r>
          </w:p>
        </w:tc>
        <w:tc>
          <w:tcPr>
            <w:tcW w:w="1387" w:type="dxa"/>
          </w:tcPr>
          <w:p w14:paraId="1BE9475E" w14:textId="77777777" w:rsidR="00D31ABB" w:rsidRPr="007A2641" w:rsidRDefault="00D31ABB" w:rsidP="00963053">
            <w:pPr>
              <w:rPr>
                <w:rFonts w:cstheme="minorHAnsi"/>
              </w:rPr>
            </w:pPr>
            <w:r w:rsidRPr="007A2641">
              <w:rPr>
                <w:rFonts w:cstheme="minorHAnsi"/>
              </w:rPr>
              <w:t>Pilotgroep</w:t>
            </w:r>
          </w:p>
        </w:tc>
        <w:tc>
          <w:tcPr>
            <w:tcW w:w="2651" w:type="dxa"/>
          </w:tcPr>
          <w:p w14:paraId="5F639C1E" w14:textId="77777777" w:rsidR="00D31ABB" w:rsidRPr="007A2641" w:rsidRDefault="00D31ABB" w:rsidP="00963053">
            <w:pPr>
              <w:rPr>
                <w:rFonts w:cstheme="minorHAnsi"/>
              </w:rPr>
            </w:pPr>
            <w:r w:rsidRPr="007A2641">
              <w:rPr>
                <w:rFonts w:cstheme="minorHAnsi"/>
              </w:rPr>
              <w:t>Uitleg, spelregels</w:t>
            </w:r>
          </w:p>
        </w:tc>
        <w:tc>
          <w:tcPr>
            <w:tcW w:w="1504" w:type="dxa"/>
          </w:tcPr>
          <w:p w14:paraId="0B6902DE" w14:textId="77777777" w:rsidR="00D31ABB" w:rsidRPr="007A2641" w:rsidRDefault="00D31ABB" w:rsidP="00963053">
            <w:pPr>
              <w:rPr>
                <w:rFonts w:cstheme="minorHAnsi"/>
              </w:rPr>
            </w:pPr>
          </w:p>
        </w:tc>
        <w:tc>
          <w:tcPr>
            <w:tcW w:w="1684" w:type="dxa"/>
            <w:shd w:val="clear" w:color="auto" w:fill="FFFFFF" w:themeFill="background1"/>
          </w:tcPr>
          <w:p w14:paraId="569FBB90" w14:textId="4CAF7164" w:rsidR="00D31ABB" w:rsidRPr="007A2641" w:rsidRDefault="00D31ABB" w:rsidP="00963053">
            <w:pPr>
              <w:rPr>
                <w:rFonts w:cstheme="minorHAnsi"/>
              </w:rPr>
            </w:pPr>
          </w:p>
        </w:tc>
      </w:tr>
      <w:tr w:rsidR="00D31ABB" w:rsidRPr="00D31ABB" w14:paraId="5EB8C657" w14:textId="77777777" w:rsidTr="007A2641">
        <w:tc>
          <w:tcPr>
            <w:tcW w:w="2119" w:type="dxa"/>
          </w:tcPr>
          <w:p w14:paraId="0C41263A" w14:textId="77777777" w:rsidR="00D31ABB" w:rsidRPr="007A2641" w:rsidRDefault="00D31ABB" w:rsidP="00963053">
            <w:pPr>
              <w:rPr>
                <w:rFonts w:cstheme="minorHAnsi"/>
              </w:rPr>
            </w:pPr>
            <w:r w:rsidRPr="007A2641">
              <w:rPr>
                <w:rFonts w:cstheme="minorHAnsi"/>
              </w:rPr>
              <w:t>Herinnering gebruik Open+</w:t>
            </w:r>
          </w:p>
        </w:tc>
        <w:tc>
          <w:tcPr>
            <w:tcW w:w="1387" w:type="dxa"/>
          </w:tcPr>
          <w:p w14:paraId="3A642FC6" w14:textId="77777777" w:rsidR="00D31ABB" w:rsidRPr="007A2641" w:rsidRDefault="00D31ABB" w:rsidP="00963053">
            <w:pPr>
              <w:rPr>
                <w:rFonts w:cstheme="minorHAnsi"/>
              </w:rPr>
            </w:pPr>
            <w:r w:rsidRPr="007A2641">
              <w:rPr>
                <w:rFonts w:cstheme="minorHAnsi"/>
              </w:rPr>
              <w:t>Pilotgroep</w:t>
            </w:r>
          </w:p>
        </w:tc>
        <w:tc>
          <w:tcPr>
            <w:tcW w:w="2651" w:type="dxa"/>
          </w:tcPr>
          <w:p w14:paraId="30899B51" w14:textId="77777777" w:rsidR="00D31ABB" w:rsidRPr="007A2641" w:rsidRDefault="00D31ABB" w:rsidP="00963053">
            <w:pPr>
              <w:rPr>
                <w:rFonts w:cstheme="minorHAnsi"/>
              </w:rPr>
            </w:pPr>
          </w:p>
        </w:tc>
        <w:tc>
          <w:tcPr>
            <w:tcW w:w="1504" w:type="dxa"/>
          </w:tcPr>
          <w:p w14:paraId="2A184AD8" w14:textId="77777777" w:rsidR="00D31ABB" w:rsidRPr="007A2641" w:rsidRDefault="00D31ABB" w:rsidP="00963053">
            <w:pPr>
              <w:rPr>
                <w:rFonts w:cstheme="minorHAnsi"/>
              </w:rPr>
            </w:pPr>
          </w:p>
        </w:tc>
        <w:tc>
          <w:tcPr>
            <w:tcW w:w="1684" w:type="dxa"/>
            <w:shd w:val="clear" w:color="auto" w:fill="FFFFFF" w:themeFill="background1"/>
          </w:tcPr>
          <w:p w14:paraId="00FC00D6" w14:textId="019DF754" w:rsidR="00D31ABB" w:rsidRPr="007A2641" w:rsidRDefault="00D31ABB" w:rsidP="00963053">
            <w:pPr>
              <w:rPr>
                <w:rFonts w:cstheme="minorHAnsi"/>
              </w:rPr>
            </w:pPr>
          </w:p>
        </w:tc>
      </w:tr>
      <w:tr w:rsidR="00D31ABB" w:rsidRPr="00D31ABB" w14:paraId="51D814B1" w14:textId="77777777" w:rsidTr="007A2641">
        <w:tc>
          <w:tcPr>
            <w:tcW w:w="2119" w:type="dxa"/>
          </w:tcPr>
          <w:p w14:paraId="719DE513" w14:textId="77777777" w:rsidR="00D31ABB" w:rsidRPr="007A2641" w:rsidRDefault="00D31ABB" w:rsidP="00963053">
            <w:pPr>
              <w:rPr>
                <w:rFonts w:cstheme="minorHAnsi"/>
              </w:rPr>
            </w:pPr>
            <w:r w:rsidRPr="007A2641">
              <w:rPr>
                <w:rFonts w:cstheme="minorHAnsi"/>
              </w:rPr>
              <w:t xml:space="preserve">Afstemming </w:t>
            </w:r>
          </w:p>
        </w:tc>
        <w:tc>
          <w:tcPr>
            <w:tcW w:w="1387" w:type="dxa"/>
          </w:tcPr>
          <w:p w14:paraId="5169FDAA" w14:textId="77777777" w:rsidR="00D31ABB" w:rsidRPr="007A2641" w:rsidRDefault="00D31ABB" w:rsidP="00963053">
            <w:pPr>
              <w:rPr>
                <w:rFonts w:cstheme="minorHAnsi"/>
              </w:rPr>
            </w:pPr>
            <w:r w:rsidRPr="007A2641">
              <w:rPr>
                <w:rFonts w:cstheme="minorHAnsi"/>
              </w:rPr>
              <w:t>Gemeente</w:t>
            </w:r>
          </w:p>
        </w:tc>
        <w:tc>
          <w:tcPr>
            <w:tcW w:w="2651" w:type="dxa"/>
          </w:tcPr>
          <w:p w14:paraId="6A355505" w14:textId="4BAD8E4A" w:rsidR="00D31ABB" w:rsidRPr="007A2641" w:rsidRDefault="00D31ABB" w:rsidP="00963053">
            <w:pPr>
              <w:rPr>
                <w:rFonts w:cstheme="minorHAnsi"/>
              </w:rPr>
            </w:pPr>
          </w:p>
        </w:tc>
        <w:tc>
          <w:tcPr>
            <w:tcW w:w="1504" w:type="dxa"/>
          </w:tcPr>
          <w:p w14:paraId="1B0BA119" w14:textId="77777777" w:rsidR="00D31ABB" w:rsidRPr="007A2641" w:rsidRDefault="00D31ABB" w:rsidP="00963053">
            <w:pPr>
              <w:rPr>
                <w:rFonts w:cstheme="minorHAnsi"/>
              </w:rPr>
            </w:pPr>
          </w:p>
        </w:tc>
        <w:tc>
          <w:tcPr>
            <w:tcW w:w="1684" w:type="dxa"/>
            <w:shd w:val="clear" w:color="auto" w:fill="FFFFFF" w:themeFill="background1"/>
          </w:tcPr>
          <w:p w14:paraId="282FEE5C" w14:textId="2425F782" w:rsidR="00D31ABB" w:rsidRPr="007A2641" w:rsidRDefault="00D31ABB" w:rsidP="00963053">
            <w:pPr>
              <w:rPr>
                <w:rFonts w:cstheme="minorHAnsi"/>
              </w:rPr>
            </w:pPr>
          </w:p>
        </w:tc>
      </w:tr>
      <w:tr w:rsidR="00D31ABB" w:rsidRPr="00D31ABB" w14:paraId="6E56E61B" w14:textId="77777777" w:rsidTr="007A2641">
        <w:tc>
          <w:tcPr>
            <w:tcW w:w="2119" w:type="dxa"/>
          </w:tcPr>
          <w:p w14:paraId="699E98E6" w14:textId="77777777" w:rsidR="00D31ABB" w:rsidRPr="007A2641" w:rsidRDefault="00D31ABB" w:rsidP="00963053">
            <w:pPr>
              <w:rPr>
                <w:rFonts w:cstheme="minorHAnsi"/>
              </w:rPr>
            </w:pPr>
            <w:r w:rsidRPr="007A2641">
              <w:rPr>
                <w:rFonts w:cstheme="minorHAnsi"/>
              </w:rPr>
              <w:t>Brief aanvang pilot</w:t>
            </w:r>
          </w:p>
        </w:tc>
        <w:tc>
          <w:tcPr>
            <w:tcW w:w="1387" w:type="dxa"/>
          </w:tcPr>
          <w:p w14:paraId="045C9E27" w14:textId="77777777" w:rsidR="00D31ABB" w:rsidRPr="007A2641" w:rsidRDefault="00D31ABB" w:rsidP="00963053">
            <w:pPr>
              <w:rPr>
                <w:rFonts w:cstheme="minorHAnsi"/>
              </w:rPr>
            </w:pPr>
            <w:r w:rsidRPr="007A2641">
              <w:rPr>
                <w:rFonts w:cstheme="minorHAnsi"/>
              </w:rPr>
              <w:t>Omwonenden</w:t>
            </w:r>
          </w:p>
        </w:tc>
        <w:tc>
          <w:tcPr>
            <w:tcW w:w="2651" w:type="dxa"/>
          </w:tcPr>
          <w:p w14:paraId="702BF58A" w14:textId="77777777" w:rsidR="00D31ABB" w:rsidRPr="007A2641" w:rsidRDefault="00D31ABB" w:rsidP="00963053">
            <w:pPr>
              <w:rPr>
                <w:rFonts w:cstheme="minorHAnsi"/>
              </w:rPr>
            </w:pPr>
          </w:p>
        </w:tc>
        <w:tc>
          <w:tcPr>
            <w:tcW w:w="1504" w:type="dxa"/>
          </w:tcPr>
          <w:p w14:paraId="617791E3" w14:textId="77777777" w:rsidR="00D31ABB" w:rsidRPr="007A2641" w:rsidRDefault="00D31ABB" w:rsidP="00963053">
            <w:pPr>
              <w:rPr>
                <w:rFonts w:cstheme="minorHAnsi"/>
              </w:rPr>
            </w:pPr>
          </w:p>
        </w:tc>
        <w:tc>
          <w:tcPr>
            <w:tcW w:w="1684" w:type="dxa"/>
            <w:shd w:val="clear" w:color="auto" w:fill="FFFFFF" w:themeFill="background1"/>
          </w:tcPr>
          <w:p w14:paraId="43249AE4" w14:textId="5F94ED39" w:rsidR="00D31ABB" w:rsidRPr="007A2641" w:rsidRDefault="00D31ABB" w:rsidP="00963053">
            <w:pPr>
              <w:rPr>
                <w:rFonts w:cstheme="minorHAnsi"/>
              </w:rPr>
            </w:pPr>
          </w:p>
        </w:tc>
      </w:tr>
      <w:tr w:rsidR="00D31ABB" w:rsidRPr="00D31ABB" w14:paraId="4B4A042E" w14:textId="77777777" w:rsidTr="00963053">
        <w:tc>
          <w:tcPr>
            <w:tcW w:w="2119" w:type="dxa"/>
            <w:shd w:val="clear" w:color="auto" w:fill="000000" w:themeFill="text1"/>
          </w:tcPr>
          <w:p w14:paraId="16C68C60" w14:textId="77777777" w:rsidR="00D31ABB" w:rsidRPr="007A2641" w:rsidRDefault="00D31ABB" w:rsidP="00963053">
            <w:pPr>
              <w:rPr>
                <w:rFonts w:cstheme="minorHAnsi"/>
                <w:b/>
              </w:rPr>
            </w:pPr>
            <w:r w:rsidRPr="007A2641">
              <w:rPr>
                <w:rFonts w:cstheme="minorHAnsi"/>
                <w:b/>
              </w:rPr>
              <w:t>Regulier</w:t>
            </w:r>
          </w:p>
        </w:tc>
        <w:tc>
          <w:tcPr>
            <w:tcW w:w="1387" w:type="dxa"/>
            <w:shd w:val="clear" w:color="auto" w:fill="000000" w:themeFill="text1"/>
          </w:tcPr>
          <w:p w14:paraId="5A040E5F" w14:textId="77777777" w:rsidR="00D31ABB" w:rsidRPr="007A2641" w:rsidRDefault="00D31ABB" w:rsidP="00963053">
            <w:pPr>
              <w:rPr>
                <w:rFonts w:cstheme="minorHAnsi"/>
                <w:b/>
              </w:rPr>
            </w:pPr>
          </w:p>
        </w:tc>
        <w:tc>
          <w:tcPr>
            <w:tcW w:w="2651" w:type="dxa"/>
            <w:shd w:val="clear" w:color="auto" w:fill="000000" w:themeFill="text1"/>
          </w:tcPr>
          <w:p w14:paraId="68A847FF" w14:textId="77777777" w:rsidR="00D31ABB" w:rsidRPr="007A2641" w:rsidRDefault="00D31ABB" w:rsidP="00963053">
            <w:pPr>
              <w:rPr>
                <w:rFonts w:cstheme="minorHAnsi"/>
                <w:b/>
              </w:rPr>
            </w:pPr>
          </w:p>
        </w:tc>
        <w:tc>
          <w:tcPr>
            <w:tcW w:w="1504" w:type="dxa"/>
            <w:shd w:val="clear" w:color="auto" w:fill="000000" w:themeFill="text1"/>
          </w:tcPr>
          <w:p w14:paraId="1ADEFAA6" w14:textId="77777777" w:rsidR="00D31ABB" w:rsidRPr="007A2641" w:rsidRDefault="00D31ABB" w:rsidP="00963053">
            <w:pPr>
              <w:rPr>
                <w:rFonts w:cstheme="minorHAnsi"/>
                <w:b/>
              </w:rPr>
            </w:pPr>
          </w:p>
        </w:tc>
        <w:tc>
          <w:tcPr>
            <w:tcW w:w="1684" w:type="dxa"/>
            <w:shd w:val="clear" w:color="auto" w:fill="000000" w:themeFill="text1"/>
          </w:tcPr>
          <w:p w14:paraId="77427331" w14:textId="77777777" w:rsidR="00D31ABB" w:rsidRPr="007A2641" w:rsidRDefault="00D31ABB" w:rsidP="00963053">
            <w:pPr>
              <w:rPr>
                <w:rFonts w:cstheme="minorHAnsi"/>
                <w:b/>
              </w:rPr>
            </w:pPr>
          </w:p>
        </w:tc>
      </w:tr>
      <w:tr w:rsidR="00D31ABB" w:rsidRPr="00D31ABB" w14:paraId="50276AF4" w14:textId="77777777" w:rsidTr="007A2641">
        <w:tc>
          <w:tcPr>
            <w:tcW w:w="2119" w:type="dxa"/>
          </w:tcPr>
          <w:p w14:paraId="718F2968" w14:textId="77777777" w:rsidR="00D31ABB" w:rsidRPr="007A2641" w:rsidRDefault="00D31ABB" w:rsidP="00963053">
            <w:pPr>
              <w:rPr>
                <w:rFonts w:cstheme="minorHAnsi"/>
              </w:rPr>
            </w:pPr>
            <w:r w:rsidRPr="007A2641">
              <w:rPr>
                <w:rFonts w:cstheme="minorHAnsi"/>
              </w:rPr>
              <w:t>Nieuwsbrief</w:t>
            </w:r>
          </w:p>
        </w:tc>
        <w:tc>
          <w:tcPr>
            <w:tcW w:w="1387" w:type="dxa"/>
          </w:tcPr>
          <w:p w14:paraId="1C346CAD" w14:textId="77777777" w:rsidR="00D31ABB" w:rsidRPr="007A2641" w:rsidRDefault="00D31ABB" w:rsidP="00963053">
            <w:pPr>
              <w:rPr>
                <w:rFonts w:cstheme="minorHAnsi"/>
              </w:rPr>
            </w:pPr>
            <w:r w:rsidRPr="007A2641">
              <w:rPr>
                <w:rFonts w:cstheme="minorHAnsi"/>
              </w:rPr>
              <w:t>Klanten</w:t>
            </w:r>
          </w:p>
        </w:tc>
        <w:tc>
          <w:tcPr>
            <w:tcW w:w="2651" w:type="dxa"/>
          </w:tcPr>
          <w:p w14:paraId="2239DFEC" w14:textId="77777777" w:rsidR="00D31ABB" w:rsidRPr="007A2641" w:rsidRDefault="00D31ABB" w:rsidP="00963053">
            <w:pPr>
              <w:rPr>
                <w:rFonts w:cstheme="minorHAnsi"/>
              </w:rPr>
            </w:pPr>
            <w:r w:rsidRPr="007A2641">
              <w:rPr>
                <w:rFonts w:cstheme="minorHAnsi"/>
              </w:rPr>
              <w:t>Update, uitnodiging om deel te nemen.</w:t>
            </w:r>
          </w:p>
        </w:tc>
        <w:tc>
          <w:tcPr>
            <w:tcW w:w="1504" w:type="dxa"/>
          </w:tcPr>
          <w:p w14:paraId="2150279E" w14:textId="77777777" w:rsidR="00D31ABB" w:rsidRPr="007A2641" w:rsidRDefault="00D31ABB" w:rsidP="00963053">
            <w:pPr>
              <w:rPr>
                <w:rFonts w:cstheme="minorHAnsi"/>
              </w:rPr>
            </w:pPr>
          </w:p>
        </w:tc>
        <w:tc>
          <w:tcPr>
            <w:tcW w:w="1684" w:type="dxa"/>
            <w:shd w:val="clear" w:color="auto" w:fill="FFFFFF" w:themeFill="background1"/>
          </w:tcPr>
          <w:p w14:paraId="1B0CABCC" w14:textId="6F5D957C" w:rsidR="00D31ABB" w:rsidRPr="007A2641" w:rsidRDefault="00D31ABB" w:rsidP="00963053">
            <w:pPr>
              <w:rPr>
                <w:rFonts w:cstheme="minorHAnsi"/>
              </w:rPr>
            </w:pPr>
          </w:p>
        </w:tc>
      </w:tr>
      <w:tr w:rsidR="00D31ABB" w:rsidRPr="00D31ABB" w14:paraId="177DF1EB" w14:textId="77777777" w:rsidTr="007A2641">
        <w:tc>
          <w:tcPr>
            <w:tcW w:w="2119" w:type="dxa"/>
          </w:tcPr>
          <w:p w14:paraId="133EF52D" w14:textId="77777777" w:rsidR="00D31ABB" w:rsidRPr="007A2641" w:rsidRDefault="00D31ABB" w:rsidP="00963053">
            <w:pPr>
              <w:rPr>
                <w:rFonts w:cstheme="minorHAnsi"/>
              </w:rPr>
            </w:pPr>
            <w:proofErr w:type="spellStart"/>
            <w:r w:rsidRPr="007A2641">
              <w:rPr>
                <w:rFonts w:cstheme="minorHAnsi"/>
              </w:rPr>
              <w:t>Signing</w:t>
            </w:r>
            <w:proofErr w:type="spellEnd"/>
          </w:p>
        </w:tc>
        <w:tc>
          <w:tcPr>
            <w:tcW w:w="1387" w:type="dxa"/>
          </w:tcPr>
          <w:p w14:paraId="71506D5A" w14:textId="77777777" w:rsidR="00D31ABB" w:rsidRPr="007A2641" w:rsidRDefault="00D31ABB" w:rsidP="00963053">
            <w:pPr>
              <w:rPr>
                <w:rFonts w:cstheme="minorHAnsi"/>
              </w:rPr>
            </w:pPr>
            <w:r w:rsidRPr="007A2641">
              <w:rPr>
                <w:rFonts w:cstheme="minorHAnsi"/>
              </w:rPr>
              <w:t>Klanten</w:t>
            </w:r>
          </w:p>
        </w:tc>
        <w:tc>
          <w:tcPr>
            <w:tcW w:w="2651" w:type="dxa"/>
          </w:tcPr>
          <w:p w14:paraId="358003C4" w14:textId="77777777" w:rsidR="00D31ABB" w:rsidRPr="007A2641" w:rsidRDefault="00D31ABB" w:rsidP="00963053">
            <w:pPr>
              <w:rPr>
                <w:rFonts w:cstheme="minorHAnsi"/>
              </w:rPr>
            </w:pPr>
            <w:r w:rsidRPr="007A2641">
              <w:rPr>
                <w:rFonts w:cstheme="minorHAnsi"/>
              </w:rPr>
              <w:t xml:space="preserve">Diverse </w:t>
            </w:r>
            <w:proofErr w:type="spellStart"/>
            <w:r w:rsidRPr="007A2641">
              <w:rPr>
                <w:rFonts w:cstheme="minorHAnsi"/>
              </w:rPr>
              <w:t>signing</w:t>
            </w:r>
            <w:proofErr w:type="spellEnd"/>
            <w:r w:rsidRPr="007A2641">
              <w:rPr>
                <w:rFonts w:cstheme="minorHAnsi"/>
              </w:rPr>
              <w:t xml:space="preserve"> </w:t>
            </w:r>
            <w:proofErr w:type="spellStart"/>
            <w:r w:rsidRPr="007A2641">
              <w:rPr>
                <w:rFonts w:cstheme="minorHAnsi"/>
              </w:rPr>
              <w:t>tbv</w:t>
            </w:r>
            <w:proofErr w:type="spellEnd"/>
            <w:r w:rsidRPr="007A2641">
              <w:rPr>
                <w:rFonts w:cstheme="minorHAnsi"/>
              </w:rPr>
              <w:t xml:space="preserve"> klantreis, zoals krijtbord met welkom.</w:t>
            </w:r>
          </w:p>
        </w:tc>
        <w:tc>
          <w:tcPr>
            <w:tcW w:w="1504" w:type="dxa"/>
          </w:tcPr>
          <w:p w14:paraId="0B1D499A" w14:textId="77777777" w:rsidR="00D31ABB" w:rsidRPr="007A2641" w:rsidRDefault="00D31ABB" w:rsidP="00963053">
            <w:pPr>
              <w:rPr>
                <w:rFonts w:cstheme="minorHAnsi"/>
              </w:rPr>
            </w:pPr>
          </w:p>
        </w:tc>
        <w:tc>
          <w:tcPr>
            <w:tcW w:w="1684" w:type="dxa"/>
            <w:shd w:val="clear" w:color="auto" w:fill="FFFFFF" w:themeFill="background1"/>
          </w:tcPr>
          <w:p w14:paraId="7D9D52C9" w14:textId="743C9C3F" w:rsidR="00D31ABB" w:rsidRPr="007A2641" w:rsidRDefault="00D31ABB" w:rsidP="00963053">
            <w:pPr>
              <w:rPr>
                <w:rFonts w:cstheme="minorHAnsi"/>
              </w:rPr>
            </w:pPr>
          </w:p>
        </w:tc>
      </w:tr>
      <w:tr w:rsidR="00D31ABB" w:rsidRPr="00D31ABB" w14:paraId="690773A2" w14:textId="77777777" w:rsidTr="00963053">
        <w:tc>
          <w:tcPr>
            <w:tcW w:w="2119" w:type="dxa"/>
          </w:tcPr>
          <w:p w14:paraId="55B67273" w14:textId="77777777" w:rsidR="00D31ABB" w:rsidRPr="007A2641" w:rsidRDefault="00D31ABB" w:rsidP="00963053">
            <w:pPr>
              <w:rPr>
                <w:rFonts w:cstheme="minorHAnsi"/>
              </w:rPr>
            </w:pPr>
            <w:r w:rsidRPr="007A2641">
              <w:rPr>
                <w:rFonts w:cstheme="minorHAnsi"/>
              </w:rPr>
              <w:t>Feedbackformulier</w:t>
            </w:r>
          </w:p>
        </w:tc>
        <w:tc>
          <w:tcPr>
            <w:tcW w:w="1387" w:type="dxa"/>
          </w:tcPr>
          <w:p w14:paraId="53519AD1" w14:textId="77777777" w:rsidR="00D31ABB" w:rsidRPr="007A2641" w:rsidRDefault="00D31ABB" w:rsidP="00963053">
            <w:pPr>
              <w:rPr>
                <w:rFonts w:cstheme="minorHAnsi"/>
              </w:rPr>
            </w:pPr>
            <w:r w:rsidRPr="007A2641">
              <w:rPr>
                <w:rFonts w:cstheme="minorHAnsi"/>
              </w:rPr>
              <w:t>Klanten</w:t>
            </w:r>
          </w:p>
        </w:tc>
        <w:tc>
          <w:tcPr>
            <w:tcW w:w="2651" w:type="dxa"/>
          </w:tcPr>
          <w:p w14:paraId="7CAD131F" w14:textId="3D87F4BC" w:rsidR="00D31ABB" w:rsidRPr="007A2641" w:rsidRDefault="00D31ABB" w:rsidP="00963053">
            <w:pPr>
              <w:rPr>
                <w:rFonts w:cstheme="minorHAnsi"/>
              </w:rPr>
            </w:pPr>
            <w:r w:rsidRPr="007A2641">
              <w:rPr>
                <w:rFonts w:cstheme="minorHAnsi"/>
              </w:rPr>
              <w:t xml:space="preserve">Voor reguliere meldingen </w:t>
            </w:r>
            <w:proofErr w:type="spellStart"/>
            <w:r w:rsidRPr="007A2641">
              <w:rPr>
                <w:rFonts w:cstheme="minorHAnsi"/>
              </w:rPr>
              <w:t>mbt</w:t>
            </w:r>
            <w:proofErr w:type="spellEnd"/>
            <w:r w:rsidRPr="007A2641">
              <w:rPr>
                <w:rFonts w:cstheme="minorHAnsi"/>
              </w:rPr>
              <w:t xml:space="preserve"> werking systeem en het delen van klantervaringen. Via de </w:t>
            </w:r>
            <w:proofErr w:type="spellStart"/>
            <w:r w:rsidRPr="007A2641">
              <w:rPr>
                <w:rFonts w:cstheme="minorHAnsi"/>
              </w:rPr>
              <w:t>WaaS</w:t>
            </w:r>
            <w:proofErr w:type="spellEnd"/>
            <w:r w:rsidR="0029098D" w:rsidRPr="007A2641">
              <w:rPr>
                <w:rFonts w:cstheme="minorHAnsi"/>
              </w:rPr>
              <w:t xml:space="preserve"> </w:t>
            </w:r>
          </w:p>
        </w:tc>
        <w:tc>
          <w:tcPr>
            <w:tcW w:w="1504" w:type="dxa"/>
          </w:tcPr>
          <w:p w14:paraId="16C38C3E" w14:textId="23C498AE" w:rsidR="00D31ABB" w:rsidRPr="007A2641" w:rsidRDefault="00D31ABB" w:rsidP="00963053">
            <w:pPr>
              <w:rPr>
                <w:rFonts w:cstheme="minorHAnsi"/>
              </w:rPr>
            </w:pPr>
          </w:p>
        </w:tc>
        <w:tc>
          <w:tcPr>
            <w:tcW w:w="1684" w:type="dxa"/>
          </w:tcPr>
          <w:p w14:paraId="66E7E34A" w14:textId="544313CC" w:rsidR="00D31ABB" w:rsidRPr="007A2641" w:rsidRDefault="00D31ABB" w:rsidP="00963053">
            <w:pPr>
              <w:rPr>
                <w:rFonts w:cstheme="minorHAnsi"/>
              </w:rPr>
            </w:pPr>
          </w:p>
        </w:tc>
      </w:tr>
      <w:tr w:rsidR="00D31ABB" w:rsidRPr="00D31ABB" w14:paraId="32D2D1DF" w14:textId="77777777" w:rsidTr="00963053">
        <w:tc>
          <w:tcPr>
            <w:tcW w:w="2119" w:type="dxa"/>
          </w:tcPr>
          <w:p w14:paraId="5DEC0151" w14:textId="77777777" w:rsidR="00D31ABB" w:rsidRPr="007A2641" w:rsidRDefault="00D31ABB" w:rsidP="00963053">
            <w:pPr>
              <w:rPr>
                <w:rFonts w:cstheme="minorHAnsi"/>
              </w:rPr>
            </w:pPr>
            <w:r w:rsidRPr="007A2641">
              <w:rPr>
                <w:rFonts w:cstheme="minorHAnsi"/>
              </w:rPr>
              <w:lastRenderedPageBreak/>
              <w:t>Flyer</w:t>
            </w:r>
          </w:p>
        </w:tc>
        <w:tc>
          <w:tcPr>
            <w:tcW w:w="1387" w:type="dxa"/>
          </w:tcPr>
          <w:p w14:paraId="41FB56BE" w14:textId="77777777" w:rsidR="00D31ABB" w:rsidRPr="007A2641" w:rsidRDefault="00D31ABB" w:rsidP="00963053">
            <w:pPr>
              <w:rPr>
                <w:rFonts w:cstheme="minorHAnsi"/>
              </w:rPr>
            </w:pPr>
            <w:r w:rsidRPr="007A2641">
              <w:rPr>
                <w:rFonts w:cstheme="minorHAnsi"/>
              </w:rPr>
              <w:t>Klanten</w:t>
            </w:r>
          </w:p>
        </w:tc>
        <w:tc>
          <w:tcPr>
            <w:tcW w:w="2651" w:type="dxa"/>
          </w:tcPr>
          <w:p w14:paraId="623B9A74" w14:textId="77777777" w:rsidR="00D31ABB" w:rsidRPr="007A2641" w:rsidRDefault="00D31ABB" w:rsidP="00963053">
            <w:pPr>
              <w:rPr>
                <w:rFonts w:cstheme="minorHAnsi"/>
              </w:rPr>
            </w:pPr>
            <w:r w:rsidRPr="007A2641">
              <w:rPr>
                <w:rFonts w:cstheme="minorHAnsi"/>
              </w:rPr>
              <w:t>Uitleg van de service. Hierop ook een superkorte instructie (5 stappen om binnen te komen), zie ook de welkomstmail.</w:t>
            </w:r>
          </w:p>
        </w:tc>
        <w:tc>
          <w:tcPr>
            <w:tcW w:w="1504" w:type="dxa"/>
          </w:tcPr>
          <w:p w14:paraId="23A12F68" w14:textId="48221085" w:rsidR="00D31ABB" w:rsidRPr="007A2641" w:rsidRDefault="00D31ABB" w:rsidP="00963053">
            <w:pPr>
              <w:rPr>
                <w:rFonts w:cstheme="minorHAnsi"/>
              </w:rPr>
            </w:pPr>
          </w:p>
        </w:tc>
        <w:tc>
          <w:tcPr>
            <w:tcW w:w="1684" w:type="dxa"/>
          </w:tcPr>
          <w:p w14:paraId="79A46565" w14:textId="12E5258C" w:rsidR="00D31ABB" w:rsidRPr="007A2641" w:rsidRDefault="00D31ABB" w:rsidP="00963053">
            <w:pPr>
              <w:rPr>
                <w:rFonts w:cstheme="minorHAnsi"/>
              </w:rPr>
            </w:pPr>
          </w:p>
        </w:tc>
      </w:tr>
      <w:tr w:rsidR="00D31ABB" w:rsidRPr="00D31ABB" w14:paraId="055C8571" w14:textId="77777777" w:rsidTr="00963053">
        <w:tc>
          <w:tcPr>
            <w:tcW w:w="2119" w:type="dxa"/>
          </w:tcPr>
          <w:p w14:paraId="5CCA2D5B" w14:textId="77777777" w:rsidR="00D31ABB" w:rsidRPr="007A2641" w:rsidRDefault="00D31ABB" w:rsidP="00963053">
            <w:pPr>
              <w:rPr>
                <w:rFonts w:cstheme="minorHAnsi"/>
              </w:rPr>
            </w:pPr>
            <w:r w:rsidRPr="007A2641">
              <w:rPr>
                <w:rFonts w:cstheme="minorHAnsi"/>
              </w:rPr>
              <w:t>Korte instructiefilm</w:t>
            </w:r>
          </w:p>
        </w:tc>
        <w:tc>
          <w:tcPr>
            <w:tcW w:w="1387" w:type="dxa"/>
          </w:tcPr>
          <w:p w14:paraId="533AD1A0" w14:textId="77777777" w:rsidR="00D31ABB" w:rsidRPr="007A2641" w:rsidRDefault="00D31ABB" w:rsidP="00963053">
            <w:pPr>
              <w:rPr>
                <w:rFonts w:cstheme="minorHAnsi"/>
              </w:rPr>
            </w:pPr>
            <w:r w:rsidRPr="007A2641">
              <w:rPr>
                <w:rFonts w:cstheme="minorHAnsi"/>
              </w:rPr>
              <w:t>Klanten</w:t>
            </w:r>
          </w:p>
        </w:tc>
        <w:tc>
          <w:tcPr>
            <w:tcW w:w="2651" w:type="dxa"/>
          </w:tcPr>
          <w:p w14:paraId="1288D19A" w14:textId="77777777" w:rsidR="00D31ABB" w:rsidRPr="007A2641" w:rsidRDefault="00D31ABB" w:rsidP="00963053">
            <w:pPr>
              <w:rPr>
                <w:rFonts w:cstheme="minorHAnsi"/>
              </w:rPr>
            </w:pPr>
            <w:r w:rsidRPr="007A2641">
              <w:rPr>
                <w:rFonts w:cstheme="minorHAnsi"/>
              </w:rPr>
              <w:t xml:space="preserve">Uitleg van de service, zie </w:t>
            </w:r>
            <w:hyperlink r:id="rId10" w:history="1">
              <w:r w:rsidRPr="007A2641">
                <w:rPr>
                  <w:rStyle w:val="Hyperlink"/>
                  <w:rFonts w:cstheme="minorHAnsi"/>
                </w:rPr>
                <w:t>voorbeeld Putten</w:t>
              </w:r>
            </w:hyperlink>
          </w:p>
        </w:tc>
        <w:tc>
          <w:tcPr>
            <w:tcW w:w="1504" w:type="dxa"/>
          </w:tcPr>
          <w:p w14:paraId="25DDB8B2" w14:textId="5DE098D4" w:rsidR="00D31ABB" w:rsidRPr="007A2641" w:rsidRDefault="00D31ABB" w:rsidP="00963053">
            <w:pPr>
              <w:rPr>
                <w:rFonts w:cstheme="minorHAnsi"/>
              </w:rPr>
            </w:pPr>
          </w:p>
        </w:tc>
        <w:tc>
          <w:tcPr>
            <w:tcW w:w="1684" w:type="dxa"/>
          </w:tcPr>
          <w:p w14:paraId="46033D89" w14:textId="7BDE14FE" w:rsidR="00D31ABB" w:rsidRPr="007A2641" w:rsidRDefault="00D31ABB" w:rsidP="00963053">
            <w:pPr>
              <w:rPr>
                <w:rFonts w:cstheme="minorHAnsi"/>
              </w:rPr>
            </w:pPr>
          </w:p>
        </w:tc>
      </w:tr>
      <w:tr w:rsidR="00D31ABB" w:rsidRPr="00D31ABB" w14:paraId="08EF86D3" w14:textId="77777777" w:rsidTr="00963053">
        <w:tc>
          <w:tcPr>
            <w:tcW w:w="2119" w:type="dxa"/>
          </w:tcPr>
          <w:p w14:paraId="4977FD44" w14:textId="77777777" w:rsidR="00D31ABB" w:rsidRPr="007A2641" w:rsidRDefault="00D31ABB" w:rsidP="00963053">
            <w:pPr>
              <w:rPr>
                <w:rFonts w:cstheme="minorHAnsi"/>
              </w:rPr>
            </w:pPr>
            <w:r w:rsidRPr="007A2641">
              <w:rPr>
                <w:rFonts w:cstheme="minorHAnsi"/>
              </w:rPr>
              <w:t>Story/stories van gebruikers</w:t>
            </w:r>
          </w:p>
        </w:tc>
        <w:tc>
          <w:tcPr>
            <w:tcW w:w="1387" w:type="dxa"/>
          </w:tcPr>
          <w:p w14:paraId="1B3C02E8" w14:textId="77777777" w:rsidR="00D31ABB" w:rsidRPr="007A2641" w:rsidRDefault="00D31ABB" w:rsidP="00963053">
            <w:pPr>
              <w:rPr>
                <w:rFonts w:cstheme="minorHAnsi"/>
              </w:rPr>
            </w:pPr>
            <w:r w:rsidRPr="007A2641">
              <w:rPr>
                <w:rFonts w:cstheme="minorHAnsi"/>
              </w:rPr>
              <w:t>Klanten</w:t>
            </w:r>
          </w:p>
        </w:tc>
        <w:tc>
          <w:tcPr>
            <w:tcW w:w="2651" w:type="dxa"/>
          </w:tcPr>
          <w:p w14:paraId="684832A7" w14:textId="77777777" w:rsidR="00D31ABB" w:rsidRPr="007A2641" w:rsidRDefault="00D31ABB" w:rsidP="00963053">
            <w:pPr>
              <w:rPr>
                <w:rFonts w:cstheme="minorHAnsi"/>
              </w:rPr>
            </w:pPr>
            <w:r w:rsidRPr="007A2641">
              <w:rPr>
                <w:rFonts w:cstheme="minorHAnsi"/>
              </w:rPr>
              <w:t>Deelbaar op social media, nieuwsbrief, evt. flyer en ledenwerving</w:t>
            </w:r>
          </w:p>
        </w:tc>
        <w:tc>
          <w:tcPr>
            <w:tcW w:w="1504" w:type="dxa"/>
          </w:tcPr>
          <w:p w14:paraId="34CC2F99" w14:textId="0C53E70B" w:rsidR="00D31ABB" w:rsidRPr="007A2641" w:rsidRDefault="00D31ABB" w:rsidP="00963053">
            <w:pPr>
              <w:rPr>
                <w:rFonts w:cstheme="minorHAnsi"/>
              </w:rPr>
            </w:pPr>
          </w:p>
        </w:tc>
        <w:tc>
          <w:tcPr>
            <w:tcW w:w="1684" w:type="dxa"/>
          </w:tcPr>
          <w:p w14:paraId="184ACEE3" w14:textId="11D849C4" w:rsidR="00D31ABB" w:rsidRPr="007A2641" w:rsidRDefault="00D31ABB" w:rsidP="00963053">
            <w:pPr>
              <w:rPr>
                <w:rFonts w:cstheme="minorHAnsi"/>
              </w:rPr>
            </w:pPr>
          </w:p>
        </w:tc>
      </w:tr>
      <w:tr w:rsidR="00D31ABB" w:rsidRPr="00D31ABB" w14:paraId="3913057B" w14:textId="77777777" w:rsidTr="00963053">
        <w:tc>
          <w:tcPr>
            <w:tcW w:w="2119" w:type="dxa"/>
          </w:tcPr>
          <w:p w14:paraId="68141482" w14:textId="34786254" w:rsidR="00D31ABB" w:rsidRPr="007A2641" w:rsidRDefault="00D31ABB" w:rsidP="00963053">
            <w:pPr>
              <w:rPr>
                <w:rFonts w:cstheme="minorHAnsi"/>
              </w:rPr>
            </w:pPr>
            <w:r w:rsidRPr="007A2641">
              <w:rPr>
                <w:rFonts w:cstheme="minorHAnsi"/>
              </w:rPr>
              <w:t xml:space="preserve">Fotomoment </w:t>
            </w:r>
          </w:p>
        </w:tc>
        <w:tc>
          <w:tcPr>
            <w:tcW w:w="1387" w:type="dxa"/>
          </w:tcPr>
          <w:p w14:paraId="6563A07B" w14:textId="77777777" w:rsidR="00D31ABB" w:rsidRPr="007A2641" w:rsidRDefault="00D31ABB" w:rsidP="00963053">
            <w:pPr>
              <w:rPr>
                <w:rFonts w:cstheme="minorHAnsi"/>
              </w:rPr>
            </w:pPr>
            <w:r w:rsidRPr="007A2641">
              <w:rPr>
                <w:rFonts w:cstheme="minorHAnsi"/>
              </w:rPr>
              <w:t>Gemeente, politiek, pers, klanten</w:t>
            </w:r>
          </w:p>
        </w:tc>
        <w:tc>
          <w:tcPr>
            <w:tcW w:w="2651" w:type="dxa"/>
          </w:tcPr>
          <w:p w14:paraId="3A10860C" w14:textId="77777777" w:rsidR="00D31ABB" w:rsidRPr="007A2641" w:rsidRDefault="00D31ABB" w:rsidP="00963053">
            <w:pPr>
              <w:rPr>
                <w:rFonts w:cstheme="minorHAnsi"/>
              </w:rPr>
            </w:pPr>
            <w:r w:rsidRPr="007A2641">
              <w:rPr>
                <w:rFonts w:cstheme="minorHAnsi"/>
              </w:rPr>
              <w:t>Eventueel hier ook filmen voor interview met wethouder en directeur.</w:t>
            </w:r>
          </w:p>
          <w:p w14:paraId="26F33B66" w14:textId="77777777" w:rsidR="00D31ABB" w:rsidRPr="007A2641" w:rsidRDefault="00D31ABB" w:rsidP="00963053">
            <w:pPr>
              <w:rPr>
                <w:rFonts w:cstheme="minorHAnsi"/>
              </w:rPr>
            </w:pPr>
            <w:r w:rsidRPr="007A2641">
              <w:rPr>
                <w:rFonts w:cstheme="minorHAnsi"/>
              </w:rPr>
              <w:t>Resultaten pilot benoemen.</w:t>
            </w:r>
          </w:p>
        </w:tc>
        <w:tc>
          <w:tcPr>
            <w:tcW w:w="1504" w:type="dxa"/>
          </w:tcPr>
          <w:p w14:paraId="5C3A8501" w14:textId="09D3454D" w:rsidR="00D31ABB" w:rsidRPr="007A2641" w:rsidRDefault="00D31ABB" w:rsidP="00963053">
            <w:pPr>
              <w:rPr>
                <w:rFonts w:cstheme="minorHAnsi"/>
              </w:rPr>
            </w:pPr>
          </w:p>
        </w:tc>
        <w:tc>
          <w:tcPr>
            <w:tcW w:w="1684" w:type="dxa"/>
          </w:tcPr>
          <w:p w14:paraId="4C0D661B" w14:textId="3192907D" w:rsidR="00D31ABB" w:rsidRPr="007A2641" w:rsidRDefault="00D31ABB" w:rsidP="00963053">
            <w:pPr>
              <w:rPr>
                <w:rFonts w:cstheme="minorHAnsi"/>
              </w:rPr>
            </w:pPr>
          </w:p>
        </w:tc>
      </w:tr>
      <w:tr w:rsidR="00D31ABB" w:rsidRPr="00D31ABB" w14:paraId="6F2F3816" w14:textId="77777777" w:rsidTr="00963053">
        <w:tc>
          <w:tcPr>
            <w:tcW w:w="2119" w:type="dxa"/>
          </w:tcPr>
          <w:p w14:paraId="29C61A33" w14:textId="77777777" w:rsidR="00D31ABB" w:rsidRPr="00D31ABB" w:rsidRDefault="00D31ABB" w:rsidP="00963053">
            <w:pPr>
              <w:rPr>
                <w:rFonts w:cstheme="minorHAnsi"/>
              </w:rPr>
            </w:pPr>
            <w:r w:rsidRPr="00D31ABB">
              <w:rPr>
                <w:rFonts w:cstheme="minorHAnsi"/>
              </w:rPr>
              <w:t>Persbericht resultaten pilot</w:t>
            </w:r>
          </w:p>
        </w:tc>
        <w:tc>
          <w:tcPr>
            <w:tcW w:w="1387" w:type="dxa"/>
          </w:tcPr>
          <w:p w14:paraId="2FE7DA30" w14:textId="77777777" w:rsidR="00D31ABB" w:rsidRPr="00D31ABB" w:rsidRDefault="00D31ABB" w:rsidP="00963053">
            <w:pPr>
              <w:rPr>
                <w:rFonts w:cstheme="minorHAnsi"/>
              </w:rPr>
            </w:pPr>
            <w:r w:rsidRPr="00D31ABB">
              <w:rPr>
                <w:rFonts w:cstheme="minorHAnsi"/>
              </w:rPr>
              <w:t>Gemeente, politiek, pers, klanten</w:t>
            </w:r>
          </w:p>
        </w:tc>
        <w:tc>
          <w:tcPr>
            <w:tcW w:w="2651" w:type="dxa"/>
          </w:tcPr>
          <w:p w14:paraId="6CAA3E19" w14:textId="77777777" w:rsidR="00D31ABB" w:rsidRPr="00D31ABB" w:rsidRDefault="00D31ABB" w:rsidP="00963053">
            <w:pPr>
              <w:rPr>
                <w:rFonts w:cstheme="minorHAnsi"/>
              </w:rPr>
            </w:pPr>
          </w:p>
        </w:tc>
        <w:tc>
          <w:tcPr>
            <w:tcW w:w="1504" w:type="dxa"/>
          </w:tcPr>
          <w:p w14:paraId="5A1D3D0A" w14:textId="09164636" w:rsidR="00D31ABB" w:rsidRPr="00D31ABB" w:rsidRDefault="00D31ABB" w:rsidP="00963053">
            <w:pPr>
              <w:rPr>
                <w:rFonts w:cstheme="minorHAnsi"/>
              </w:rPr>
            </w:pPr>
          </w:p>
        </w:tc>
        <w:tc>
          <w:tcPr>
            <w:tcW w:w="1684" w:type="dxa"/>
          </w:tcPr>
          <w:p w14:paraId="2EBBA17E" w14:textId="5EBDCC4C" w:rsidR="00D31ABB" w:rsidRPr="00D31ABB" w:rsidRDefault="00D31ABB" w:rsidP="00963053">
            <w:pPr>
              <w:rPr>
                <w:rFonts w:cstheme="minorHAnsi"/>
              </w:rPr>
            </w:pPr>
          </w:p>
        </w:tc>
      </w:tr>
      <w:tr w:rsidR="00D31ABB" w:rsidRPr="00D31ABB" w14:paraId="7C24FF22" w14:textId="77777777" w:rsidTr="00963053">
        <w:tc>
          <w:tcPr>
            <w:tcW w:w="2119" w:type="dxa"/>
          </w:tcPr>
          <w:p w14:paraId="0187919E" w14:textId="77777777" w:rsidR="00D31ABB" w:rsidRPr="00D31ABB" w:rsidRDefault="00D31ABB" w:rsidP="00963053">
            <w:pPr>
              <w:rPr>
                <w:rFonts w:cstheme="minorHAnsi"/>
              </w:rPr>
            </w:pPr>
            <w:r w:rsidRPr="00D31ABB">
              <w:rPr>
                <w:rFonts w:cstheme="minorHAnsi"/>
              </w:rPr>
              <w:t>Nieuwsbrief Aalsmeer</w:t>
            </w:r>
          </w:p>
        </w:tc>
        <w:tc>
          <w:tcPr>
            <w:tcW w:w="1387" w:type="dxa"/>
          </w:tcPr>
          <w:p w14:paraId="48EA03FC" w14:textId="77777777" w:rsidR="00D31ABB" w:rsidRPr="00D31ABB" w:rsidRDefault="00D31ABB" w:rsidP="00963053">
            <w:pPr>
              <w:rPr>
                <w:rFonts w:cstheme="minorHAnsi"/>
              </w:rPr>
            </w:pPr>
            <w:r w:rsidRPr="00D31ABB">
              <w:rPr>
                <w:rFonts w:cstheme="minorHAnsi"/>
              </w:rPr>
              <w:t>Klanten</w:t>
            </w:r>
          </w:p>
        </w:tc>
        <w:tc>
          <w:tcPr>
            <w:tcW w:w="2651" w:type="dxa"/>
          </w:tcPr>
          <w:p w14:paraId="54A7AD1E" w14:textId="77777777" w:rsidR="00D31ABB" w:rsidRPr="00D31ABB" w:rsidRDefault="00D31ABB" w:rsidP="00963053">
            <w:pPr>
              <w:rPr>
                <w:rFonts w:cstheme="minorHAnsi"/>
              </w:rPr>
            </w:pPr>
          </w:p>
        </w:tc>
        <w:tc>
          <w:tcPr>
            <w:tcW w:w="1504" w:type="dxa"/>
          </w:tcPr>
          <w:p w14:paraId="3FA943A5" w14:textId="369031AD" w:rsidR="00D31ABB" w:rsidRPr="00D31ABB" w:rsidRDefault="00D31ABB" w:rsidP="00963053">
            <w:pPr>
              <w:rPr>
                <w:rFonts w:cstheme="minorHAnsi"/>
              </w:rPr>
            </w:pPr>
          </w:p>
        </w:tc>
        <w:tc>
          <w:tcPr>
            <w:tcW w:w="1684" w:type="dxa"/>
          </w:tcPr>
          <w:p w14:paraId="5B94F26C" w14:textId="325364FD" w:rsidR="00D31ABB" w:rsidRPr="00D31ABB" w:rsidRDefault="00D31ABB" w:rsidP="00963053">
            <w:pPr>
              <w:rPr>
                <w:rFonts w:cstheme="minorHAnsi"/>
              </w:rPr>
            </w:pPr>
          </w:p>
        </w:tc>
      </w:tr>
      <w:tr w:rsidR="00D31ABB" w:rsidRPr="00D31ABB" w14:paraId="4DC8412E" w14:textId="77777777" w:rsidTr="00963053">
        <w:tc>
          <w:tcPr>
            <w:tcW w:w="2119" w:type="dxa"/>
          </w:tcPr>
          <w:p w14:paraId="325CBCC1" w14:textId="77777777" w:rsidR="00D31ABB" w:rsidRPr="00D31ABB" w:rsidRDefault="00D31ABB" w:rsidP="00963053">
            <w:pPr>
              <w:rPr>
                <w:rFonts w:cstheme="minorHAnsi"/>
              </w:rPr>
            </w:pPr>
            <w:r w:rsidRPr="00D31ABB">
              <w:rPr>
                <w:rFonts w:cstheme="minorHAnsi"/>
              </w:rPr>
              <w:t>Ledenwerving</w:t>
            </w:r>
          </w:p>
        </w:tc>
        <w:tc>
          <w:tcPr>
            <w:tcW w:w="1387" w:type="dxa"/>
          </w:tcPr>
          <w:p w14:paraId="2AC20644" w14:textId="77777777" w:rsidR="00D31ABB" w:rsidRPr="00D31ABB" w:rsidRDefault="00D31ABB" w:rsidP="00963053">
            <w:pPr>
              <w:rPr>
                <w:rFonts w:cstheme="minorHAnsi"/>
              </w:rPr>
            </w:pPr>
          </w:p>
        </w:tc>
        <w:tc>
          <w:tcPr>
            <w:tcW w:w="2651" w:type="dxa"/>
          </w:tcPr>
          <w:p w14:paraId="7077237C" w14:textId="77777777" w:rsidR="00D31ABB" w:rsidRPr="00D31ABB" w:rsidRDefault="00D31ABB" w:rsidP="00963053">
            <w:pPr>
              <w:rPr>
                <w:rFonts w:cstheme="minorHAnsi"/>
              </w:rPr>
            </w:pPr>
            <w:r w:rsidRPr="00D31ABB">
              <w:rPr>
                <w:rFonts w:cstheme="minorHAnsi"/>
              </w:rPr>
              <w:t xml:space="preserve">Open+ bekend maken onder breed publiek met call-to-action. </w:t>
            </w:r>
          </w:p>
          <w:p w14:paraId="25994283" w14:textId="77777777" w:rsidR="00D31ABB" w:rsidRPr="00D31ABB" w:rsidRDefault="00D31ABB" w:rsidP="00D31ABB">
            <w:pPr>
              <w:pStyle w:val="Lijstalinea"/>
              <w:numPr>
                <w:ilvl w:val="0"/>
                <w:numId w:val="8"/>
              </w:numPr>
              <w:rPr>
                <w:rFonts w:cstheme="minorHAnsi"/>
              </w:rPr>
            </w:pPr>
            <w:r w:rsidRPr="00D31ABB">
              <w:rPr>
                <w:rFonts w:cstheme="minorHAnsi"/>
              </w:rPr>
              <w:t>Huis-aan-huis met opvallend middel?</w:t>
            </w:r>
          </w:p>
          <w:p w14:paraId="039955D0" w14:textId="77777777" w:rsidR="00D31ABB" w:rsidRPr="00D31ABB" w:rsidRDefault="00D31ABB" w:rsidP="00D31ABB">
            <w:pPr>
              <w:pStyle w:val="Lijstalinea"/>
              <w:numPr>
                <w:ilvl w:val="0"/>
                <w:numId w:val="8"/>
              </w:numPr>
              <w:rPr>
                <w:rFonts w:cstheme="minorHAnsi"/>
              </w:rPr>
            </w:pPr>
            <w:r w:rsidRPr="00D31ABB">
              <w:rPr>
                <w:rFonts w:cstheme="minorHAnsi"/>
              </w:rPr>
              <w:t>Speciale aanbieding, bijv. geen inschrijfgeld t/m november?</w:t>
            </w:r>
          </w:p>
        </w:tc>
        <w:tc>
          <w:tcPr>
            <w:tcW w:w="1504" w:type="dxa"/>
          </w:tcPr>
          <w:p w14:paraId="2C7DC536" w14:textId="54CE8C31" w:rsidR="00D31ABB" w:rsidRPr="00D31ABB" w:rsidRDefault="00D31ABB" w:rsidP="00963053">
            <w:pPr>
              <w:rPr>
                <w:rFonts w:cstheme="minorHAnsi"/>
              </w:rPr>
            </w:pPr>
          </w:p>
        </w:tc>
        <w:tc>
          <w:tcPr>
            <w:tcW w:w="1684" w:type="dxa"/>
          </w:tcPr>
          <w:p w14:paraId="70036861" w14:textId="44560E88" w:rsidR="00D31ABB" w:rsidRPr="00D31ABB" w:rsidRDefault="00D31ABB" w:rsidP="00963053">
            <w:pPr>
              <w:rPr>
                <w:rFonts w:cstheme="minorHAnsi"/>
              </w:rPr>
            </w:pPr>
          </w:p>
        </w:tc>
      </w:tr>
    </w:tbl>
    <w:p w14:paraId="5495E0D4" w14:textId="77777777" w:rsidR="00D31ABB" w:rsidRPr="00D31ABB" w:rsidRDefault="00D31ABB" w:rsidP="00D31ABB">
      <w:pPr>
        <w:rPr>
          <w:rFonts w:ascii="Calibri" w:hAnsi="Calibri" w:cs="Calibri"/>
          <w:b/>
        </w:rPr>
      </w:pPr>
    </w:p>
    <w:sectPr w:rsidR="00D31ABB" w:rsidRPr="00D31ABB" w:rsidSect="00BB68FB">
      <w:headerReference w:type="default" r:id="rId11"/>
      <w:pgSz w:w="11906" w:h="16838"/>
      <w:pgMar w:top="2269" w:right="184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836A1" w14:textId="77777777" w:rsidR="008D4251" w:rsidRDefault="008D4251" w:rsidP="00AC5D70">
      <w:pPr>
        <w:spacing w:after="0" w:line="240" w:lineRule="auto"/>
      </w:pPr>
      <w:r>
        <w:separator/>
      </w:r>
    </w:p>
  </w:endnote>
  <w:endnote w:type="continuationSeparator" w:id="0">
    <w:p w14:paraId="5624D619" w14:textId="77777777" w:rsidR="008D4251" w:rsidRDefault="008D4251" w:rsidP="00AC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3685D" w14:textId="77777777" w:rsidR="008D4251" w:rsidRDefault="008D4251" w:rsidP="00AC5D70">
      <w:pPr>
        <w:spacing w:after="0" w:line="240" w:lineRule="auto"/>
      </w:pPr>
      <w:r>
        <w:separator/>
      </w:r>
    </w:p>
  </w:footnote>
  <w:footnote w:type="continuationSeparator" w:id="0">
    <w:p w14:paraId="696EE8D5" w14:textId="77777777" w:rsidR="008D4251" w:rsidRDefault="008D4251" w:rsidP="00AC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9A8C" w14:textId="77777777" w:rsidR="00AC5D70" w:rsidRDefault="006A6622" w:rsidP="00AC5D70">
    <w:pPr>
      <w:pStyle w:val="Koptekst"/>
      <w:jc w:val="right"/>
    </w:pPr>
    <w:r>
      <w:rPr>
        <w:noProof/>
      </w:rPr>
      <w:drawing>
        <wp:anchor distT="0" distB="0" distL="114300" distR="114300" simplePos="0" relativeHeight="251658240" behindDoc="0" locked="0" layoutInCell="1" allowOverlap="1" wp14:anchorId="2008F81D" wp14:editId="1323273C">
          <wp:simplePos x="0" y="0"/>
          <wp:positionH relativeFrom="column">
            <wp:posOffset>5105400</wp:posOffset>
          </wp:positionH>
          <wp:positionV relativeFrom="paragraph">
            <wp:posOffset>-253365</wp:posOffset>
          </wp:positionV>
          <wp:extent cx="1368425" cy="1368425"/>
          <wp:effectExtent l="0" t="0" r="3175" b="317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B606D"/>
    <w:multiLevelType w:val="hybridMultilevel"/>
    <w:tmpl w:val="AFDABFAE"/>
    <w:lvl w:ilvl="0" w:tplc="793A34BE">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292862"/>
    <w:multiLevelType w:val="hybridMultilevel"/>
    <w:tmpl w:val="FE64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CB7BCE"/>
    <w:multiLevelType w:val="hybridMultilevel"/>
    <w:tmpl w:val="E4B8FECC"/>
    <w:lvl w:ilvl="0" w:tplc="793A34BE">
      <w:numFmt w:val="bullet"/>
      <w:lvlText w:val="-"/>
      <w:lvlJc w:val="left"/>
      <w:pPr>
        <w:ind w:left="1425" w:hanging="705"/>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49F1EE8"/>
    <w:multiLevelType w:val="hybridMultilevel"/>
    <w:tmpl w:val="775446E2"/>
    <w:lvl w:ilvl="0" w:tplc="04130001">
      <w:start w:val="1"/>
      <w:numFmt w:val="bullet"/>
      <w:lvlText w:val=""/>
      <w:lvlJc w:val="left"/>
      <w:pPr>
        <w:ind w:left="1425" w:hanging="705"/>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62A06876"/>
    <w:multiLevelType w:val="hybridMultilevel"/>
    <w:tmpl w:val="A896F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C25400"/>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7603132E"/>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7F24687E"/>
    <w:multiLevelType w:val="hybridMultilevel"/>
    <w:tmpl w:val="F2DA2304"/>
    <w:lvl w:ilvl="0" w:tplc="A156F13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2981108">
    <w:abstractNumId w:val="6"/>
  </w:num>
  <w:num w:numId="2" w16cid:durableId="1570338784">
    <w:abstractNumId w:val="1"/>
  </w:num>
  <w:num w:numId="3" w16cid:durableId="1776903450">
    <w:abstractNumId w:val="5"/>
  </w:num>
  <w:num w:numId="4" w16cid:durableId="151530020">
    <w:abstractNumId w:val="4"/>
  </w:num>
  <w:num w:numId="5" w16cid:durableId="1747191712">
    <w:abstractNumId w:val="0"/>
  </w:num>
  <w:num w:numId="6" w16cid:durableId="469590149">
    <w:abstractNumId w:val="2"/>
  </w:num>
  <w:num w:numId="7" w16cid:durableId="1943603675">
    <w:abstractNumId w:val="3"/>
  </w:num>
  <w:num w:numId="8" w16cid:durableId="3618265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ABB"/>
    <w:rsid w:val="000260D2"/>
    <w:rsid w:val="0005612A"/>
    <w:rsid w:val="0009046F"/>
    <w:rsid w:val="001544A5"/>
    <w:rsid w:val="0016438F"/>
    <w:rsid w:val="001C428B"/>
    <w:rsid w:val="0023046F"/>
    <w:rsid w:val="00235161"/>
    <w:rsid w:val="00243256"/>
    <w:rsid w:val="0029098D"/>
    <w:rsid w:val="002B5D99"/>
    <w:rsid w:val="002D1305"/>
    <w:rsid w:val="003962A0"/>
    <w:rsid w:val="003A723B"/>
    <w:rsid w:val="004320D7"/>
    <w:rsid w:val="00460B27"/>
    <w:rsid w:val="00492C41"/>
    <w:rsid w:val="005814B6"/>
    <w:rsid w:val="005B11A1"/>
    <w:rsid w:val="006601B3"/>
    <w:rsid w:val="00672456"/>
    <w:rsid w:val="006A6622"/>
    <w:rsid w:val="006D3061"/>
    <w:rsid w:val="006F0F39"/>
    <w:rsid w:val="007A2641"/>
    <w:rsid w:val="007C57A0"/>
    <w:rsid w:val="007D032F"/>
    <w:rsid w:val="007E2B50"/>
    <w:rsid w:val="008A068B"/>
    <w:rsid w:val="008D4251"/>
    <w:rsid w:val="008E1F53"/>
    <w:rsid w:val="00991B48"/>
    <w:rsid w:val="009F34AD"/>
    <w:rsid w:val="00A0708D"/>
    <w:rsid w:val="00AC5D70"/>
    <w:rsid w:val="00B048CA"/>
    <w:rsid w:val="00B110F0"/>
    <w:rsid w:val="00B522A7"/>
    <w:rsid w:val="00B61F5F"/>
    <w:rsid w:val="00BB68FB"/>
    <w:rsid w:val="00BD2EC2"/>
    <w:rsid w:val="00BF1952"/>
    <w:rsid w:val="00C20F2D"/>
    <w:rsid w:val="00C37805"/>
    <w:rsid w:val="00C920D1"/>
    <w:rsid w:val="00CB163E"/>
    <w:rsid w:val="00CB4706"/>
    <w:rsid w:val="00D31ABB"/>
    <w:rsid w:val="00E77787"/>
    <w:rsid w:val="00EA01F7"/>
    <w:rsid w:val="00EC7306"/>
    <w:rsid w:val="00F04FF9"/>
    <w:rsid w:val="00F42DA3"/>
    <w:rsid w:val="00F77CE0"/>
    <w:rsid w:val="00FC0564"/>
    <w:rsid w:val="00FC65F2"/>
    <w:rsid w:val="00FD5D8C"/>
    <w:rsid w:val="00FE1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F571B"/>
  <w15:chartTrackingRefBased/>
  <w15:docId w15:val="{79ACB081-5B81-44DB-A43E-AF40D696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D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D70"/>
  </w:style>
  <w:style w:type="paragraph" w:styleId="Voettekst">
    <w:name w:val="footer"/>
    <w:basedOn w:val="Standaard"/>
    <w:link w:val="VoettekstChar"/>
    <w:uiPriority w:val="99"/>
    <w:unhideWhenUsed/>
    <w:rsid w:val="00AC5D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D70"/>
  </w:style>
  <w:style w:type="paragraph" w:customStyle="1" w:styleId="ProBibliostandaardtekst">
    <w:name w:val="ProBiblio standaardtekst"/>
    <w:basedOn w:val="Standaard"/>
    <w:rsid w:val="005B11A1"/>
    <w:pPr>
      <w:spacing w:after="0" w:line="260" w:lineRule="exact"/>
    </w:pPr>
    <w:rPr>
      <w:rFonts w:ascii="Arial" w:eastAsia="Times New Roman" w:hAnsi="Arial" w:cs="Times New Roman"/>
      <w:szCs w:val="20"/>
      <w:lang w:eastAsia="nl-NL"/>
    </w:rPr>
  </w:style>
  <w:style w:type="table" w:styleId="Tabelraster">
    <w:name w:val="Table Grid"/>
    <w:basedOn w:val="Standaardtabel"/>
    <w:uiPriority w:val="39"/>
    <w:rsid w:val="00C3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31ABB"/>
    <w:pPr>
      <w:ind w:left="720"/>
      <w:contextualSpacing/>
    </w:pPr>
  </w:style>
  <w:style w:type="character" w:styleId="Hyperlink">
    <w:name w:val="Hyperlink"/>
    <w:basedOn w:val="Standaardalinea-lettertype"/>
    <w:uiPriority w:val="99"/>
    <w:unhideWhenUsed/>
    <w:rsid w:val="00D31ABB"/>
    <w:rPr>
      <w:color w:val="008BD2" w:themeColor="hyperlink"/>
      <w:u w:val="single"/>
    </w:rPr>
  </w:style>
  <w:style w:type="character" w:styleId="GevolgdeHyperlink">
    <w:name w:val="FollowedHyperlink"/>
    <w:basedOn w:val="Standaardalinea-lettertype"/>
    <w:uiPriority w:val="99"/>
    <w:semiHidden/>
    <w:unhideWhenUsed/>
    <w:rsid w:val="0029098D"/>
    <w:rPr>
      <w:color w:val="1F49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watch?v=2skEOr7-V3Q&amp;t=15s&amp;ab_channel=BibliotheekNoordwestVeluw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loy\sjablonen\2%20Vervolgpapier.dotx" TargetMode="External"/></Relationships>
</file>

<file path=word/theme/theme1.xml><?xml version="1.0" encoding="utf-8"?>
<a:theme xmlns:a="http://schemas.openxmlformats.org/drawingml/2006/main" name="Kantoorthema">
  <a:themeElements>
    <a:clrScheme name="Aangepast 7">
      <a:dk1>
        <a:sysClr val="windowText" lastClr="000000"/>
      </a:dk1>
      <a:lt1>
        <a:sysClr val="window" lastClr="FFFFFF"/>
      </a:lt1>
      <a:dk2>
        <a:srgbClr val="1F497D"/>
      </a:dk2>
      <a:lt2>
        <a:srgbClr val="EEECE1"/>
      </a:lt2>
      <a:accent1>
        <a:srgbClr val="008BD2"/>
      </a:accent1>
      <a:accent2>
        <a:srgbClr val="86C2EB"/>
      </a:accent2>
      <a:accent3>
        <a:srgbClr val="AEAB93"/>
      </a:accent3>
      <a:accent4>
        <a:srgbClr val="FAB600"/>
      </a:accent4>
      <a:accent5>
        <a:srgbClr val="86C2EB"/>
      </a:accent5>
      <a:accent6>
        <a:srgbClr val="D0CDBB"/>
      </a:accent6>
      <a:hlink>
        <a:srgbClr val="008BD2"/>
      </a:hlink>
      <a:folHlink>
        <a:srgbClr val="1F4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56b9f3-1589-4faa-831d-712eac03c9c7" xsi:nil="true"/>
    <lcf76f155ced4ddcb4097134ff3c332f xmlns="af087b84-f0b5-4a4c-8c80-2ed862e27c5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9148FB045F354B94EE187054F767E2" ma:contentTypeVersion="18" ma:contentTypeDescription="Een nieuw document maken." ma:contentTypeScope="" ma:versionID="bd9e468f74b48f92181370754bb78f00">
  <xsd:schema xmlns:xsd="http://www.w3.org/2001/XMLSchema" xmlns:xs="http://www.w3.org/2001/XMLSchema" xmlns:p="http://schemas.microsoft.com/office/2006/metadata/properties" xmlns:ns2="af087b84-f0b5-4a4c-8c80-2ed862e27c5f" xmlns:ns3="5556b9f3-1589-4faa-831d-712eac03c9c7" targetNamespace="http://schemas.microsoft.com/office/2006/metadata/properties" ma:root="true" ma:fieldsID="98b6d6a77200611e5bd45e0f1867069b" ns2:_="" ns3:_="">
    <xsd:import namespace="af087b84-f0b5-4a4c-8c80-2ed862e27c5f"/>
    <xsd:import namespace="5556b9f3-1589-4faa-831d-712eac03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87b84-f0b5-4a4c-8c80-2ed862e2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40edd1-84e1-4ef4-8edb-cdc85359b74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6b9f3-1589-4faa-831d-712eac03c9c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93f0b6-06fa-4c71-b115-279d9fd953a4}" ma:internalName="TaxCatchAll" ma:showField="CatchAllData" ma:web="5556b9f3-1589-4faa-831d-712eac03c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5FBCF7-67CD-47BE-A85D-783AB83E6B9A}">
  <ds:schemaRefs>
    <ds:schemaRef ds:uri="http://schemas.microsoft.com/office/2006/metadata/properties"/>
    <ds:schemaRef ds:uri="http://schemas.microsoft.com/office/infopath/2007/PartnerControls"/>
    <ds:schemaRef ds:uri="5556b9f3-1589-4faa-831d-712eac03c9c7"/>
    <ds:schemaRef ds:uri="af087b84-f0b5-4a4c-8c80-2ed862e27c5f"/>
  </ds:schemaRefs>
</ds:datastoreItem>
</file>

<file path=customXml/itemProps2.xml><?xml version="1.0" encoding="utf-8"?>
<ds:datastoreItem xmlns:ds="http://schemas.openxmlformats.org/officeDocument/2006/customXml" ds:itemID="{7B9C12F7-7BA5-469B-BD15-7D7CA8A46E97}">
  <ds:schemaRefs>
    <ds:schemaRef ds:uri="http://schemas.microsoft.com/sharepoint/v3/contenttype/forms"/>
  </ds:schemaRefs>
</ds:datastoreItem>
</file>

<file path=customXml/itemProps3.xml><?xml version="1.0" encoding="utf-8"?>
<ds:datastoreItem xmlns:ds="http://schemas.openxmlformats.org/officeDocument/2006/customXml" ds:itemID="{AAD0314A-F821-49ED-BBFB-286FFD5B3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87b84-f0b5-4a4c-8c80-2ed862e27c5f"/>
    <ds:schemaRef ds:uri="5556b9f3-1589-4faa-831d-712eac03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 Vervolgpapier.dotx</Template>
  <TotalTime>6</TotalTime>
  <Pages>3</Pages>
  <Words>629</Words>
  <Characters>3461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Hazebroek</dc:creator>
  <cp:keywords/>
  <dc:description/>
  <cp:lastModifiedBy>Yvette Hazebroek</cp:lastModifiedBy>
  <cp:revision>4</cp:revision>
  <cp:lastPrinted>2019-01-24T12:58:00Z</cp:lastPrinted>
  <dcterms:created xsi:type="dcterms:W3CDTF">2026-09-07T13:11:00Z</dcterms:created>
  <dcterms:modified xsi:type="dcterms:W3CDTF">2026-09-10T12:41:00Z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0x0101009E9148FB045F354B94EE187054F767E2</vt:lpwstr>
  </property>
  <property fmtid="{D5CDD505-2E9C-101B-9397-08002B2CF9AE}" pid="3" name="MediaServiceImageTags">
    <vt:lpwstr/>
  </property>
</Properties>
</file>